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382" w:rsidRPr="00C05382" w:rsidRDefault="00C05382" w:rsidP="00C05382">
      <w:pPr>
        <w:shd w:val="clear" w:color="auto" w:fill="FFFFFF"/>
        <w:spacing w:after="0" w:line="240" w:lineRule="auto"/>
        <w:ind w:left="1200" w:right="0" w:firstLine="0"/>
        <w:jc w:val="center"/>
        <w:rPr>
          <w:color w:val="auto"/>
          <w:sz w:val="22"/>
        </w:rPr>
      </w:pPr>
      <w:r w:rsidRPr="00C05382">
        <w:rPr>
          <w:sz w:val="22"/>
        </w:rPr>
        <w:t>МУНИЦИПАЛЬНОЕ ОБЩЕОБРАЗОВАТЕЛЬНОЕ БЮДЖЕТНОЕ УЧРЕЖДЕНИЕ</w:t>
      </w:r>
    </w:p>
    <w:p w:rsidR="00C05382" w:rsidRPr="00C05382" w:rsidRDefault="00C05382" w:rsidP="00C05382">
      <w:pPr>
        <w:shd w:val="clear" w:color="auto" w:fill="FFFFFF"/>
        <w:spacing w:after="0" w:line="240" w:lineRule="auto"/>
        <w:ind w:left="1229" w:right="883" w:firstLine="648"/>
        <w:jc w:val="center"/>
        <w:rPr>
          <w:sz w:val="22"/>
        </w:rPr>
      </w:pPr>
      <w:r w:rsidRPr="00C05382">
        <w:rPr>
          <w:sz w:val="22"/>
        </w:rPr>
        <w:t xml:space="preserve">СРЕДНЯЯ ОБЩЕОБРАЗОВАТЕЛЬНАЯ ШКОЛА№ 14 </w:t>
      </w:r>
    </w:p>
    <w:p w:rsidR="00C05382" w:rsidRPr="00C05382" w:rsidRDefault="00C05382" w:rsidP="00C05382">
      <w:pPr>
        <w:shd w:val="clear" w:color="auto" w:fill="FFFFFF"/>
        <w:spacing w:after="0" w:line="240" w:lineRule="auto"/>
        <w:ind w:left="1229" w:right="883" w:firstLine="648"/>
        <w:jc w:val="center"/>
        <w:rPr>
          <w:sz w:val="22"/>
        </w:rPr>
      </w:pPr>
      <w:r w:rsidRPr="00C05382">
        <w:rPr>
          <w:sz w:val="22"/>
        </w:rPr>
        <w:t>ИМЕНИ ГЕНЕРАЛА МИХАИЛА ПАВЛОВИЧА БАБИЧА</w:t>
      </w:r>
    </w:p>
    <w:p w:rsidR="00C05382" w:rsidRPr="00C05382" w:rsidRDefault="00C05382" w:rsidP="00C05382">
      <w:pPr>
        <w:shd w:val="clear" w:color="auto" w:fill="FFFFFF"/>
        <w:spacing w:after="0" w:line="240" w:lineRule="auto"/>
        <w:ind w:left="1229" w:right="883" w:firstLine="648"/>
        <w:jc w:val="center"/>
        <w:rPr>
          <w:spacing w:val="-2"/>
          <w:sz w:val="22"/>
        </w:rPr>
      </w:pPr>
      <w:r w:rsidRPr="00C05382">
        <w:rPr>
          <w:spacing w:val="-2"/>
          <w:sz w:val="22"/>
        </w:rPr>
        <w:t>МУНИЦИПАЛЬНОГО ОБРАЗОВАНИЯ КОРЕНОВСКИЙ РАЙОН</w:t>
      </w:r>
    </w:p>
    <w:p w:rsidR="00C05382" w:rsidRPr="00C05382" w:rsidRDefault="00C05382" w:rsidP="00C05382">
      <w:pPr>
        <w:keepNext/>
        <w:keepLines/>
        <w:widowControl w:val="0"/>
        <w:spacing w:after="0" w:line="413" w:lineRule="exact"/>
        <w:ind w:left="0" w:right="0" w:firstLine="0"/>
        <w:jc w:val="left"/>
        <w:outlineLvl w:val="0"/>
        <w:rPr>
          <w:b/>
          <w:bCs/>
          <w:sz w:val="24"/>
          <w:szCs w:val="24"/>
          <w:lang w:bidi="ru-RU"/>
        </w:rPr>
      </w:pPr>
    </w:p>
    <w:p w:rsidR="00C05382" w:rsidRDefault="00C05382" w:rsidP="00AD32F4">
      <w:pPr>
        <w:pStyle w:val="1"/>
        <w:spacing w:after="0" w:line="276" w:lineRule="auto"/>
      </w:pPr>
    </w:p>
    <w:p w:rsidR="00252798" w:rsidRDefault="00237231" w:rsidP="00252798">
      <w:pPr>
        <w:pStyle w:val="1"/>
        <w:spacing w:after="0"/>
        <w:rPr>
          <w:bCs/>
          <w:caps/>
          <w:szCs w:val="28"/>
        </w:rPr>
      </w:pPr>
      <w:r w:rsidRPr="00252798">
        <w:rPr>
          <w:bCs/>
          <w:caps/>
          <w:szCs w:val="28"/>
        </w:rPr>
        <w:t xml:space="preserve">АННОТАЦИЯ К РАБОЧЕЙ ПРОГРАММЕ </w:t>
      </w:r>
    </w:p>
    <w:p w:rsidR="00237231" w:rsidRPr="00252798" w:rsidRDefault="00237231" w:rsidP="00252798">
      <w:pPr>
        <w:pStyle w:val="1"/>
        <w:spacing w:after="0"/>
        <w:rPr>
          <w:bCs/>
          <w:caps/>
          <w:szCs w:val="28"/>
        </w:rPr>
      </w:pPr>
      <w:r w:rsidRPr="00252798">
        <w:rPr>
          <w:bCs/>
          <w:caps/>
          <w:szCs w:val="28"/>
        </w:rPr>
        <w:t xml:space="preserve">ПО </w:t>
      </w:r>
      <w:r w:rsidR="00E64EBC">
        <w:rPr>
          <w:rFonts w:ascii="inherit" w:hAnsi="inherit"/>
          <w:color w:val="94482C"/>
          <w:sz w:val="39"/>
          <w:szCs w:val="39"/>
        </w:rPr>
        <w:t>биологии</w:t>
      </w:r>
    </w:p>
    <w:p w:rsidR="00252798" w:rsidRPr="00252798" w:rsidRDefault="00E64EBC" w:rsidP="00252798">
      <w:pPr>
        <w:spacing w:after="0" w:line="240" w:lineRule="auto"/>
        <w:jc w:val="center"/>
        <w:rPr>
          <w:b/>
          <w:szCs w:val="28"/>
        </w:rPr>
      </w:pPr>
      <w:r>
        <w:rPr>
          <w:b/>
          <w:szCs w:val="28"/>
        </w:rPr>
        <w:t>5</w:t>
      </w:r>
      <w:r w:rsidR="00252798" w:rsidRPr="00252798">
        <w:rPr>
          <w:b/>
          <w:szCs w:val="28"/>
        </w:rPr>
        <w:t>-9 КЛАССЫ (ФГОС ООО)</w:t>
      </w:r>
    </w:p>
    <w:p w:rsidR="00E64EBC" w:rsidRDefault="00E64EBC" w:rsidP="00E64EBC">
      <w:pPr>
        <w:pStyle w:val="a5"/>
        <w:jc w:val="both"/>
        <w:rPr>
          <w:rFonts w:ascii="inherit" w:hAnsi="inherit" w:cs="Arial"/>
          <w:color w:val="01314B"/>
          <w:sz w:val="21"/>
          <w:szCs w:val="21"/>
        </w:rPr>
      </w:pPr>
      <w:r>
        <w:rPr>
          <w:rFonts w:ascii="inherit" w:hAnsi="inherit" w:cs="Arial"/>
          <w:color w:val="000000"/>
          <w:sz w:val="21"/>
          <w:szCs w:val="21"/>
          <w:bdr w:val="none" w:sz="0" w:space="0" w:color="auto" w:frame="1"/>
        </w:rPr>
        <w:t>Пр</w:t>
      </w:r>
      <w:r w:rsidR="00DB76CA">
        <w:rPr>
          <w:rFonts w:ascii="inherit" w:hAnsi="inherit" w:cs="Arial"/>
          <w:color w:val="000000"/>
          <w:sz w:val="21"/>
          <w:szCs w:val="21"/>
          <w:bdr w:val="none" w:sz="0" w:space="0" w:color="auto" w:frame="1"/>
        </w:rPr>
        <w:t>ограммы разработаны на основе ф</w:t>
      </w:r>
      <w:r>
        <w:rPr>
          <w:rFonts w:ascii="inherit" w:hAnsi="inherit" w:cs="Arial"/>
          <w:color w:val="000000"/>
          <w:sz w:val="21"/>
          <w:szCs w:val="21"/>
          <w:bdr w:val="none" w:sz="0" w:space="0" w:color="auto" w:frame="1"/>
        </w:rPr>
        <w:t xml:space="preserve">едерального государственного образовательного стандарта основного общего образования, Концепции духовно-нравственного развития и воспитания личности гражданина России, планируемых результатов основного общего  образования, программы основного общего образования. </w:t>
      </w:r>
      <w:r w:rsidR="00DB76CA" w:rsidRPr="00DB76CA">
        <w:rPr>
          <w:rFonts w:ascii="inherit" w:hAnsi="inherit"/>
          <w:color w:val="000000"/>
          <w:sz w:val="21"/>
          <w:szCs w:val="21"/>
        </w:rPr>
        <w:t>Рабочая программа к линии УМК под редакцией В.В. Пасечника. Биология 5-9 классы. Москва.</w:t>
      </w:r>
      <w:r w:rsidR="00DB76CA" w:rsidRPr="00DB76CA">
        <w:rPr>
          <w:rFonts w:ascii="inherit" w:hAnsi="inherit"/>
          <w:sz w:val="21"/>
          <w:szCs w:val="21"/>
        </w:rPr>
        <w:t xml:space="preserve"> «Дрофа»,2017 .</w:t>
      </w:r>
    </w:p>
    <w:p w:rsidR="00E64EBC" w:rsidRDefault="00E64EBC" w:rsidP="00E64EBC">
      <w:pPr>
        <w:pStyle w:val="a5"/>
        <w:rPr>
          <w:rFonts w:ascii="inherit" w:hAnsi="inherit" w:cs="Arial"/>
          <w:color w:val="01314B"/>
          <w:sz w:val="21"/>
          <w:szCs w:val="21"/>
        </w:rPr>
      </w:pPr>
      <w:r>
        <w:rPr>
          <w:rFonts w:ascii="inherit" w:hAnsi="inherit" w:cs="Arial"/>
          <w:color w:val="000080"/>
          <w:sz w:val="21"/>
          <w:szCs w:val="21"/>
          <w:bdr w:val="none" w:sz="0" w:space="0" w:color="auto" w:frame="1"/>
        </w:rPr>
        <w:t>УЧЕБНО-МЕТОДИЧЕСКИЙ КОМПЛЕК</w:t>
      </w:r>
      <w:proofErr w:type="gramStart"/>
      <w:r>
        <w:rPr>
          <w:rFonts w:ascii="inherit" w:hAnsi="inherit" w:cs="Arial"/>
          <w:color w:val="000080"/>
          <w:sz w:val="21"/>
          <w:szCs w:val="21"/>
          <w:bdr w:val="none" w:sz="0" w:space="0" w:color="auto" w:frame="1"/>
        </w:rPr>
        <w:t>С(</w:t>
      </w:r>
      <w:proofErr w:type="gramEnd"/>
      <w:r>
        <w:rPr>
          <w:rFonts w:ascii="inherit" w:hAnsi="inherit" w:cs="Arial"/>
          <w:color w:val="000080"/>
          <w:sz w:val="21"/>
          <w:szCs w:val="21"/>
          <w:bdr w:val="none" w:sz="0" w:space="0" w:color="auto" w:frame="1"/>
        </w:rPr>
        <w:t>УМК):</w:t>
      </w:r>
    </w:p>
    <w:p w:rsidR="00E64EBC" w:rsidRDefault="00C025A1" w:rsidP="00E64EBC">
      <w:pPr>
        <w:numPr>
          <w:ilvl w:val="0"/>
          <w:numId w:val="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Пасечник В. В.</w:t>
      </w:r>
      <w:r w:rsidR="00E64EBC">
        <w:rPr>
          <w:rFonts w:ascii="inherit" w:hAnsi="inherit" w:cs="Arial"/>
          <w:sz w:val="21"/>
          <w:szCs w:val="21"/>
          <w:bdr w:val="none" w:sz="0" w:space="0" w:color="auto" w:frame="1"/>
        </w:rPr>
        <w:t xml:space="preserve"> Биология</w:t>
      </w:r>
      <w:r>
        <w:rPr>
          <w:rFonts w:ascii="inherit" w:hAnsi="inherit" w:cs="Arial"/>
          <w:sz w:val="21"/>
          <w:szCs w:val="21"/>
          <w:bdr w:val="none" w:sz="0" w:space="0" w:color="auto" w:frame="1"/>
        </w:rPr>
        <w:t xml:space="preserve"> Бактерии, грибы, растения</w:t>
      </w:r>
      <w:r w:rsidR="00E64EBC">
        <w:rPr>
          <w:rFonts w:ascii="inherit" w:hAnsi="inherit" w:cs="Arial"/>
          <w:sz w:val="21"/>
          <w:szCs w:val="21"/>
          <w:bdr w:val="none" w:sz="0" w:space="0" w:color="auto" w:frame="1"/>
        </w:rPr>
        <w:t xml:space="preserve"> . 5 класс. М.: ООО «ДРОФА»</w:t>
      </w:r>
    </w:p>
    <w:p w:rsidR="00E64EBC" w:rsidRDefault="00C025A1" w:rsidP="00E64EBC">
      <w:pPr>
        <w:numPr>
          <w:ilvl w:val="0"/>
          <w:numId w:val="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Пасечник В. В..</w:t>
      </w:r>
      <w:r w:rsidR="00E64EBC">
        <w:rPr>
          <w:rFonts w:ascii="inherit" w:hAnsi="inherit" w:cs="Arial"/>
          <w:sz w:val="21"/>
          <w:szCs w:val="21"/>
          <w:bdr w:val="none" w:sz="0" w:space="0" w:color="auto" w:frame="1"/>
        </w:rPr>
        <w:t xml:space="preserve"> Биология</w:t>
      </w:r>
      <w:r>
        <w:rPr>
          <w:rFonts w:ascii="inherit" w:hAnsi="inherit" w:cs="Arial"/>
          <w:sz w:val="21"/>
          <w:szCs w:val="21"/>
          <w:bdr w:val="none" w:sz="0" w:space="0" w:color="auto" w:frame="1"/>
        </w:rPr>
        <w:t>: Многообразие покрытосеменных растений</w:t>
      </w:r>
      <w:r w:rsidR="00E64EBC">
        <w:rPr>
          <w:rFonts w:ascii="inherit" w:hAnsi="inherit" w:cs="Arial"/>
          <w:sz w:val="21"/>
          <w:szCs w:val="21"/>
          <w:bdr w:val="none" w:sz="0" w:space="0" w:color="auto" w:frame="1"/>
        </w:rPr>
        <w:t>. 6 класс. М.: ООО «ДРОФА»</w:t>
      </w:r>
    </w:p>
    <w:p w:rsidR="00E64EBC" w:rsidRDefault="00C025A1" w:rsidP="00E64EBC">
      <w:pPr>
        <w:numPr>
          <w:ilvl w:val="0"/>
          <w:numId w:val="1"/>
        </w:numPr>
        <w:spacing w:before="100" w:beforeAutospacing="1" w:after="100" w:afterAutospacing="1" w:line="240" w:lineRule="auto"/>
        <w:ind w:left="0" w:right="0"/>
        <w:jc w:val="left"/>
        <w:rPr>
          <w:rFonts w:ascii="inherit" w:hAnsi="inherit" w:cs="Arial"/>
          <w:color w:val="01314B"/>
          <w:sz w:val="21"/>
          <w:szCs w:val="21"/>
        </w:rPr>
      </w:pPr>
      <w:proofErr w:type="spellStart"/>
      <w:r>
        <w:rPr>
          <w:rFonts w:ascii="inherit" w:hAnsi="inherit" w:cs="Arial"/>
          <w:sz w:val="21"/>
          <w:szCs w:val="21"/>
          <w:bdr w:val="none" w:sz="0" w:space="0" w:color="auto" w:frame="1"/>
        </w:rPr>
        <w:t>Латюшин</w:t>
      </w:r>
      <w:proofErr w:type="spellEnd"/>
      <w:r>
        <w:rPr>
          <w:rFonts w:ascii="inherit" w:hAnsi="inherit" w:cs="Arial"/>
          <w:sz w:val="21"/>
          <w:szCs w:val="21"/>
          <w:bdr w:val="none" w:sz="0" w:space="0" w:color="auto" w:frame="1"/>
        </w:rPr>
        <w:t xml:space="preserve"> В. В., Шапкин В. А..</w:t>
      </w:r>
      <w:r w:rsidR="00E64EBC">
        <w:rPr>
          <w:rFonts w:ascii="inherit" w:hAnsi="inherit" w:cs="Arial"/>
          <w:sz w:val="21"/>
          <w:szCs w:val="21"/>
          <w:bdr w:val="none" w:sz="0" w:space="0" w:color="auto" w:frame="1"/>
        </w:rPr>
        <w:t xml:space="preserve"> Биология</w:t>
      </w:r>
      <w:r>
        <w:rPr>
          <w:rFonts w:ascii="inherit" w:hAnsi="inherit" w:cs="Arial"/>
          <w:sz w:val="21"/>
          <w:szCs w:val="21"/>
          <w:bdr w:val="none" w:sz="0" w:space="0" w:color="auto" w:frame="1"/>
        </w:rPr>
        <w:t xml:space="preserve">: Животные </w:t>
      </w:r>
      <w:r w:rsidR="00E64EBC">
        <w:rPr>
          <w:rFonts w:ascii="inherit" w:hAnsi="inherit" w:cs="Arial"/>
          <w:sz w:val="21"/>
          <w:szCs w:val="21"/>
          <w:bdr w:val="none" w:sz="0" w:space="0" w:color="auto" w:frame="1"/>
        </w:rPr>
        <w:t>. 7 класс. М.: ООО «ДРОФА»</w:t>
      </w:r>
    </w:p>
    <w:p w:rsidR="00E64EBC" w:rsidRDefault="00C025A1" w:rsidP="00E64EBC">
      <w:pPr>
        <w:numPr>
          <w:ilvl w:val="0"/>
          <w:numId w:val="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Колесов Д. В., Маш Р. Д., Беляев И. Н..</w:t>
      </w:r>
      <w:r w:rsidR="00E64EBC">
        <w:rPr>
          <w:rFonts w:ascii="inherit" w:hAnsi="inherit" w:cs="Arial"/>
          <w:sz w:val="21"/>
          <w:szCs w:val="21"/>
          <w:bdr w:val="none" w:sz="0" w:space="0" w:color="auto" w:frame="1"/>
        </w:rPr>
        <w:t xml:space="preserve"> Биология</w:t>
      </w:r>
      <w:proofErr w:type="gramStart"/>
      <w:r>
        <w:rPr>
          <w:rFonts w:ascii="inherit" w:hAnsi="inherit" w:cs="Arial"/>
          <w:sz w:val="21"/>
          <w:szCs w:val="21"/>
          <w:bdr w:val="none" w:sz="0" w:space="0" w:color="auto" w:frame="1"/>
        </w:rPr>
        <w:t>6</w:t>
      </w:r>
      <w:proofErr w:type="gramEnd"/>
      <w:r>
        <w:rPr>
          <w:rFonts w:ascii="inherit" w:hAnsi="inherit" w:cs="Arial"/>
          <w:sz w:val="21"/>
          <w:szCs w:val="21"/>
          <w:bdr w:val="none" w:sz="0" w:space="0" w:color="auto" w:frame="1"/>
        </w:rPr>
        <w:t xml:space="preserve"> Человек </w:t>
      </w:r>
      <w:r w:rsidR="00E64EBC">
        <w:rPr>
          <w:rFonts w:ascii="inherit" w:hAnsi="inherit" w:cs="Arial"/>
          <w:sz w:val="21"/>
          <w:szCs w:val="21"/>
          <w:bdr w:val="none" w:sz="0" w:space="0" w:color="auto" w:frame="1"/>
        </w:rPr>
        <w:t>. 8 класс. М.: ООО «ДРОФА»</w:t>
      </w:r>
    </w:p>
    <w:p w:rsidR="00E64EBC" w:rsidRDefault="00C025A1" w:rsidP="00E64EBC">
      <w:pPr>
        <w:numPr>
          <w:ilvl w:val="0"/>
          <w:numId w:val="1"/>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 xml:space="preserve">Пасечник В. В., Каменский А. А., </w:t>
      </w:r>
      <w:proofErr w:type="spellStart"/>
      <w:r>
        <w:rPr>
          <w:rFonts w:ascii="inherit" w:hAnsi="inherit" w:cs="Arial"/>
          <w:sz w:val="21"/>
          <w:szCs w:val="21"/>
          <w:bdr w:val="none" w:sz="0" w:space="0" w:color="auto" w:frame="1"/>
        </w:rPr>
        <w:t>Криксунов</w:t>
      </w:r>
      <w:proofErr w:type="spellEnd"/>
      <w:r>
        <w:rPr>
          <w:rFonts w:ascii="inherit" w:hAnsi="inherit" w:cs="Arial"/>
          <w:sz w:val="21"/>
          <w:szCs w:val="21"/>
          <w:bdr w:val="none" w:sz="0" w:space="0" w:color="auto" w:frame="1"/>
        </w:rPr>
        <w:t xml:space="preserve"> Е. А., Швецов Г. Г.</w:t>
      </w:r>
      <w:r w:rsidR="00E64EBC">
        <w:rPr>
          <w:rFonts w:ascii="inherit" w:hAnsi="inherit" w:cs="Arial"/>
          <w:sz w:val="21"/>
          <w:szCs w:val="21"/>
          <w:bdr w:val="none" w:sz="0" w:space="0" w:color="auto" w:frame="1"/>
        </w:rPr>
        <w:t>. Биология.</w:t>
      </w:r>
      <w:r>
        <w:rPr>
          <w:rFonts w:ascii="inherit" w:hAnsi="inherit" w:cs="Arial"/>
          <w:sz w:val="21"/>
          <w:szCs w:val="21"/>
          <w:bdr w:val="none" w:sz="0" w:space="0" w:color="auto" w:frame="1"/>
        </w:rPr>
        <w:t xml:space="preserve"> Введение в общую биологию.</w:t>
      </w:r>
      <w:r w:rsidR="00E64EBC">
        <w:rPr>
          <w:rFonts w:ascii="inherit" w:hAnsi="inherit" w:cs="Arial"/>
          <w:sz w:val="21"/>
          <w:szCs w:val="21"/>
          <w:bdr w:val="none" w:sz="0" w:space="0" w:color="auto" w:frame="1"/>
        </w:rPr>
        <w:t xml:space="preserve"> 9 класс. М.: ООО «ДРОФА»</w:t>
      </w:r>
    </w:p>
    <w:p w:rsidR="00E64EBC" w:rsidRDefault="00E64EBC" w:rsidP="00E64EBC">
      <w:pPr>
        <w:pStyle w:val="a5"/>
        <w:rPr>
          <w:rFonts w:ascii="inherit" w:hAnsi="inherit" w:cs="Arial"/>
          <w:color w:val="01314B"/>
          <w:sz w:val="21"/>
          <w:szCs w:val="21"/>
        </w:rPr>
      </w:pPr>
      <w:r>
        <w:rPr>
          <w:rFonts w:ascii="inherit" w:hAnsi="inherit" w:cs="Arial"/>
          <w:color w:val="000080"/>
          <w:sz w:val="21"/>
          <w:szCs w:val="21"/>
          <w:bdr w:val="none" w:sz="0" w:space="0" w:color="auto" w:frame="1"/>
        </w:rPr>
        <w:t>УЧЕБНЫЙ ПЛАН (количество часов):</w:t>
      </w:r>
    </w:p>
    <w:p w:rsidR="00E64EBC" w:rsidRDefault="00E64EBC" w:rsidP="00E64EBC">
      <w:pPr>
        <w:numPr>
          <w:ilvl w:val="0"/>
          <w:numId w:val="2"/>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5 класс — 1 час в неделю, 34 часа в год</w:t>
      </w:r>
    </w:p>
    <w:p w:rsidR="00E64EBC" w:rsidRDefault="00E64EBC" w:rsidP="00E64EBC">
      <w:pPr>
        <w:numPr>
          <w:ilvl w:val="0"/>
          <w:numId w:val="2"/>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6 класс — 1 час в неделю, 34 часа в год</w:t>
      </w:r>
    </w:p>
    <w:p w:rsidR="00E64EBC" w:rsidRDefault="00E64EBC" w:rsidP="00E64EBC">
      <w:pPr>
        <w:numPr>
          <w:ilvl w:val="0"/>
          <w:numId w:val="2"/>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7 класс — 2 часа в неделю, 68 часов в год</w:t>
      </w:r>
    </w:p>
    <w:p w:rsidR="00E64EBC" w:rsidRDefault="00E64EBC" w:rsidP="00E64EBC">
      <w:pPr>
        <w:numPr>
          <w:ilvl w:val="0"/>
          <w:numId w:val="2"/>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8 класс — 2 часа в неделю, 68 часов в год</w:t>
      </w:r>
    </w:p>
    <w:p w:rsidR="00E64EBC" w:rsidRDefault="00E64EBC" w:rsidP="00E64EBC">
      <w:pPr>
        <w:numPr>
          <w:ilvl w:val="0"/>
          <w:numId w:val="2"/>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9 класс — 2 часа в неделю, 68 часов в год</w:t>
      </w:r>
    </w:p>
    <w:p w:rsidR="00E64EBC" w:rsidRDefault="00E64EBC" w:rsidP="00E64EBC">
      <w:pPr>
        <w:pStyle w:val="a5"/>
        <w:rPr>
          <w:rFonts w:ascii="inherit" w:hAnsi="inherit" w:cs="Arial"/>
          <w:color w:val="01314B"/>
          <w:sz w:val="21"/>
          <w:szCs w:val="21"/>
        </w:rPr>
      </w:pPr>
      <w:r>
        <w:rPr>
          <w:rFonts w:ascii="inherit" w:hAnsi="inherit" w:cs="Arial"/>
          <w:color w:val="000080"/>
          <w:sz w:val="21"/>
          <w:szCs w:val="21"/>
          <w:bdr w:val="none" w:sz="0" w:space="0" w:color="auto" w:frame="1"/>
        </w:rPr>
        <w:t>ЦЕЛИ:</w:t>
      </w:r>
    </w:p>
    <w:p w:rsidR="00E64EBC" w:rsidRDefault="00E64EBC" w:rsidP="00E64EBC">
      <w:pPr>
        <w:numPr>
          <w:ilvl w:val="0"/>
          <w:numId w:val="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систематизация знаний об объектах живой и неживой природы, их взаимосвязях, полученных в процессе изучения предмета «Окружающий мир. 1—4 классы»;</w:t>
      </w:r>
    </w:p>
    <w:p w:rsidR="00E64EBC" w:rsidRDefault="00E64EBC" w:rsidP="00E64EBC">
      <w:pPr>
        <w:numPr>
          <w:ilvl w:val="0"/>
          <w:numId w:val="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развитие познавательных интересов, интеллектуальных и творческих способностей учащихся;</w:t>
      </w:r>
      <w:r>
        <w:rPr>
          <w:rFonts w:ascii="inherit" w:hAnsi="inherit" w:cs="Arial"/>
          <w:color w:val="01314B"/>
          <w:sz w:val="21"/>
          <w:szCs w:val="21"/>
        </w:rPr>
        <w:br/>
      </w:r>
      <w:r>
        <w:rPr>
          <w:rFonts w:ascii="inherit" w:hAnsi="inherit" w:cs="Arial"/>
          <w:sz w:val="21"/>
          <w:szCs w:val="21"/>
          <w:bdr w:val="none" w:sz="0" w:space="0" w:color="auto" w:frame="1"/>
        </w:rPr>
        <w:t>формирование первичных умений, связанных с выполнением практических и лабораторных работ;</w:t>
      </w:r>
    </w:p>
    <w:p w:rsidR="00E64EBC" w:rsidRDefault="00E64EBC" w:rsidP="00E64EBC">
      <w:pPr>
        <w:numPr>
          <w:ilvl w:val="0"/>
          <w:numId w:val="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воспитание ответственного и бережного отношения к окружающей природе, формирование экологического мышления и основ гигиенических навыков.</w:t>
      </w:r>
    </w:p>
    <w:p w:rsidR="00E64EBC" w:rsidRDefault="00E64EBC" w:rsidP="00E64EBC">
      <w:pPr>
        <w:pStyle w:val="a5"/>
        <w:rPr>
          <w:rFonts w:ascii="inherit" w:hAnsi="inherit" w:cs="Arial"/>
          <w:color w:val="01314B"/>
          <w:sz w:val="21"/>
          <w:szCs w:val="21"/>
        </w:rPr>
      </w:pPr>
      <w:r>
        <w:rPr>
          <w:rFonts w:ascii="inherit" w:hAnsi="inherit" w:cs="Arial"/>
          <w:color w:val="000080"/>
          <w:sz w:val="21"/>
          <w:szCs w:val="21"/>
          <w:bdr w:val="none" w:sz="0" w:space="0" w:color="auto" w:frame="1"/>
        </w:rPr>
        <w:t>ЗАДАЧИ:</w:t>
      </w:r>
    </w:p>
    <w:p w:rsidR="00E64EBC" w:rsidRDefault="00E64EBC" w:rsidP="00E64EBC">
      <w:pPr>
        <w:numPr>
          <w:ilvl w:val="0"/>
          <w:numId w:val="4"/>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образование в основной школе должно обеспечить выпускникам высокую биологическую, экологическую и природоохранительную грамотность, компетентность в обсуждении и решении целого круга вопросов, связанных с живой природой.</w:t>
      </w:r>
    </w:p>
    <w:p w:rsidR="00E64EBC" w:rsidRDefault="00E64EBC" w:rsidP="00E64EBC">
      <w:pPr>
        <w:pStyle w:val="a5"/>
        <w:jc w:val="both"/>
        <w:rPr>
          <w:rFonts w:ascii="inherit" w:hAnsi="inherit" w:cs="Arial"/>
          <w:color w:val="01314B"/>
          <w:sz w:val="21"/>
          <w:szCs w:val="21"/>
        </w:rPr>
      </w:pPr>
      <w:r>
        <w:rPr>
          <w:rStyle w:val="a7"/>
          <w:rFonts w:ascii="inherit" w:hAnsi="inherit" w:cs="Arial"/>
          <w:color w:val="000000"/>
          <w:sz w:val="21"/>
          <w:szCs w:val="21"/>
          <w:bdr w:val="none" w:sz="0" w:space="0" w:color="auto" w:frame="1"/>
        </w:rPr>
        <w:t xml:space="preserve">Программы обеспечивают достижение выпускниками основной школы определённых личностных, </w:t>
      </w:r>
      <w:proofErr w:type="spellStart"/>
      <w:r>
        <w:rPr>
          <w:rStyle w:val="a7"/>
          <w:rFonts w:ascii="inherit" w:hAnsi="inherit" w:cs="Arial"/>
          <w:color w:val="000000"/>
          <w:sz w:val="21"/>
          <w:szCs w:val="21"/>
          <w:bdr w:val="none" w:sz="0" w:space="0" w:color="auto" w:frame="1"/>
        </w:rPr>
        <w:t>метапредметных</w:t>
      </w:r>
      <w:proofErr w:type="spellEnd"/>
      <w:r>
        <w:rPr>
          <w:rStyle w:val="a7"/>
          <w:rFonts w:ascii="inherit" w:hAnsi="inherit" w:cs="Arial"/>
          <w:color w:val="000000"/>
          <w:sz w:val="21"/>
          <w:szCs w:val="21"/>
          <w:bdr w:val="none" w:sz="0" w:space="0" w:color="auto" w:frame="1"/>
        </w:rPr>
        <w:t xml:space="preserve"> и предметных  результатов.</w:t>
      </w:r>
    </w:p>
    <w:p w:rsidR="00E64EBC" w:rsidRDefault="00E64EBC" w:rsidP="00E64EBC">
      <w:pPr>
        <w:pStyle w:val="a5"/>
        <w:rPr>
          <w:rFonts w:ascii="inherit" w:hAnsi="inherit" w:cs="Arial"/>
          <w:color w:val="01314B"/>
          <w:sz w:val="21"/>
          <w:szCs w:val="21"/>
        </w:rPr>
      </w:pPr>
      <w:r>
        <w:rPr>
          <w:rFonts w:ascii="inherit" w:hAnsi="inherit" w:cs="Arial"/>
          <w:color w:val="000080"/>
          <w:sz w:val="21"/>
          <w:szCs w:val="21"/>
          <w:bdr w:val="none" w:sz="0" w:space="0" w:color="auto" w:frame="1"/>
        </w:rPr>
        <w:t>ЛИЧНОСТНЫЕ РЕЗУЛЬТАТЫ</w:t>
      </w:r>
    </w:p>
    <w:p w:rsidR="00E64EBC" w:rsidRDefault="00E64EBC" w:rsidP="00E64EBC">
      <w:pPr>
        <w:numPr>
          <w:ilvl w:val="0"/>
          <w:numId w:val="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Осознавать единство и целостность окружающего мира, возможности его познаваемости и объяснимости на основе достижений науки.</w:t>
      </w:r>
    </w:p>
    <w:p w:rsidR="00E64EBC" w:rsidRDefault="00E64EBC" w:rsidP="00E64EBC">
      <w:pPr>
        <w:numPr>
          <w:ilvl w:val="0"/>
          <w:numId w:val="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lastRenderedPageBreak/>
        <w:t>Постепенно выстраивать собственное целостное мировоззрение.</w:t>
      </w:r>
    </w:p>
    <w:p w:rsidR="00E64EBC" w:rsidRDefault="00E64EBC" w:rsidP="00E64EBC">
      <w:pPr>
        <w:numPr>
          <w:ilvl w:val="0"/>
          <w:numId w:val="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Осознавать потребность и готовность к самообразованию, в том числе и в рамках самостоятельной деятельности вне школы.</w:t>
      </w:r>
    </w:p>
    <w:p w:rsidR="00E64EBC" w:rsidRDefault="00E64EBC" w:rsidP="00E64EBC">
      <w:pPr>
        <w:numPr>
          <w:ilvl w:val="0"/>
          <w:numId w:val="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Оценивать жизненные ситуации с точки зрения безопасного образа жизни и сохранения здоровья.</w:t>
      </w:r>
    </w:p>
    <w:p w:rsidR="00E64EBC" w:rsidRDefault="00E64EBC" w:rsidP="00E64EBC">
      <w:pPr>
        <w:numPr>
          <w:ilvl w:val="0"/>
          <w:numId w:val="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Оценивать экологический риск взаимоотношений человека и природы.</w:t>
      </w:r>
    </w:p>
    <w:p w:rsidR="00E64EBC" w:rsidRDefault="00E64EBC" w:rsidP="00E64EBC">
      <w:pPr>
        <w:numPr>
          <w:ilvl w:val="0"/>
          <w:numId w:val="5"/>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w:t>
      </w:r>
    </w:p>
    <w:p w:rsidR="00E64EBC" w:rsidRDefault="00E64EBC" w:rsidP="00E64EBC">
      <w:pPr>
        <w:pStyle w:val="a5"/>
        <w:rPr>
          <w:rFonts w:ascii="inherit" w:hAnsi="inherit" w:cs="Arial"/>
          <w:color w:val="01314B"/>
          <w:sz w:val="21"/>
          <w:szCs w:val="21"/>
        </w:rPr>
      </w:pPr>
      <w:r>
        <w:rPr>
          <w:rFonts w:ascii="inherit" w:hAnsi="inherit" w:cs="Arial"/>
          <w:color w:val="000080"/>
          <w:sz w:val="21"/>
          <w:szCs w:val="21"/>
          <w:bdr w:val="none" w:sz="0" w:space="0" w:color="auto" w:frame="1"/>
        </w:rPr>
        <w:t>МЕТАПРЕДМЕТНЫЕ РЕЗУЛЬТАТЫ</w:t>
      </w:r>
    </w:p>
    <w:p w:rsidR="00E64EBC" w:rsidRDefault="00E64EBC" w:rsidP="00E64EBC">
      <w:pPr>
        <w:numPr>
          <w:ilvl w:val="0"/>
          <w:numId w:val="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Самостоятельно обнаруживать и формулировать учебную проблему, определять цель учебной деятельности, выбирать тему проекта.</w:t>
      </w:r>
    </w:p>
    <w:p w:rsidR="00E64EBC" w:rsidRDefault="00E64EBC" w:rsidP="00E64EBC">
      <w:pPr>
        <w:numPr>
          <w:ilvl w:val="0"/>
          <w:numId w:val="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 xml:space="preserve">Выдвигать версии решения проблемы, осознавать конечный результат, выбирать из </w:t>
      </w:r>
      <w:proofErr w:type="gramStart"/>
      <w:r>
        <w:rPr>
          <w:rFonts w:ascii="inherit" w:hAnsi="inherit" w:cs="Arial"/>
          <w:sz w:val="21"/>
          <w:szCs w:val="21"/>
          <w:bdr w:val="none" w:sz="0" w:space="0" w:color="auto" w:frame="1"/>
        </w:rPr>
        <w:t>предложенных</w:t>
      </w:r>
      <w:proofErr w:type="gramEnd"/>
      <w:r>
        <w:rPr>
          <w:rFonts w:ascii="inherit" w:hAnsi="inherit" w:cs="Arial"/>
          <w:sz w:val="21"/>
          <w:szCs w:val="21"/>
          <w:bdr w:val="none" w:sz="0" w:space="0" w:color="auto" w:frame="1"/>
        </w:rPr>
        <w:t xml:space="preserve"> и искать самостоятельно  средства достижения цели.</w:t>
      </w:r>
    </w:p>
    <w:p w:rsidR="00E64EBC" w:rsidRDefault="00E64EBC" w:rsidP="00E64EBC">
      <w:pPr>
        <w:numPr>
          <w:ilvl w:val="0"/>
          <w:numId w:val="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Составлять (индивидуально или в группе) план решения проблемы (выполнения проекта).</w:t>
      </w:r>
    </w:p>
    <w:p w:rsidR="00E64EBC" w:rsidRDefault="00E64EBC" w:rsidP="00E64EBC">
      <w:pPr>
        <w:numPr>
          <w:ilvl w:val="0"/>
          <w:numId w:val="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Работая по плану, сверять свои действия с целью и, при необходимости, исправлять ошибки самостоятельно.</w:t>
      </w:r>
    </w:p>
    <w:p w:rsidR="00E64EBC" w:rsidRDefault="00E64EBC" w:rsidP="00E64EBC">
      <w:pPr>
        <w:numPr>
          <w:ilvl w:val="0"/>
          <w:numId w:val="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В диалоге с учителем совершенствовать самостоятельно выработанные критерии оценки.</w:t>
      </w:r>
    </w:p>
    <w:p w:rsidR="00E64EBC" w:rsidRDefault="00E64EBC" w:rsidP="00E64EBC">
      <w:pPr>
        <w:numPr>
          <w:ilvl w:val="0"/>
          <w:numId w:val="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Анализировать, сравнивать, классифицировать и обобщать факты и явления. Выявлять причины и следствия простых явлений.</w:t>
      </w:r>
    </w:p>
    <w:p w:rsidR="00E64EBC" w:rsidRDefault="00E64EBC" w:rsidP="00E64EBC">
      <w:pPr>
        <w:numPr>
          <w:ilvl w:val="0"/>
          <w:numId w:val="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 xml:space="preserve">Осуществлять сравнение, </w:t>
      </w:r>
      <w:proofErr w:type="spellStart"/>
      <w:r>
        <w:rPr>
          <w:rFonts w:ascii="inherit" w:hAnsi="inherit" w:cs="Arial"/>
          <w:sz w:val="21"/>
          <w:szCs w:val="21"/>
          <w:bdr w:val="none" w:sz="0" w:space="0" w:color="auto" w:frame="1"/>
        </w:rPr>
        <w:t>сериацию</w:t>
      </w:r>
      <w:proofErr w:type="spellEnd"/>
      <w:r>
        <w:rPr>
          <w:rFonts w:ascii="inherit" w:hAnsi="inherit" w:cs="Arial"/>
          <w:sz w:val="21"/>
          <w:szCs w:val="21"/>
          <w:bdr w:val="none" w:sz="0" w:space="0" w:color="auto" w:frame="1"/>
        </w:rPr>
        <w:t xml:space="preserve"> и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w:t>
      </w:r>
    </w:p>
    <w:p w:rsidR="00E64EBC" w:rsidRDefault="00E64EBC" w:rsidP="00E64EBC">
      <w:pPr>
        <w:numPr>
          <w:ilvl w:val="0"/>
          <w:numId w:val="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 xml:space="preserve">Строить </w:t>
      </w:r>
      <w:proofErr w:type="gramStart"/>
      <w:r>
        <w:rPr>
          <w:rFonts w:ascii="inherit" w:hAnsi="inherit" w:cs="Arial"/>
          <w:sz w:val="21"/>
          <w:szCs w:val="21"/>
          <w:bdr w:val="none" w:sz="0" w:space="0" w:color="auto" w:frame="1"/>
        </w:rPr>
        <w:t>логическое рассуждение</w:t>
      </w:r>
      <w:proofErr w:type="gramEnd"/>
      <w:r>
        <w:rPr>
          <w:rFonts w:ascii="inherit" w:hAnsi="inherit" w:cs="Arial"/>
          <w:sz w:val="21"/>
          <w:szCs w:val="21"/>
          <w:bdr w:val="none" w:sz="0" w:space="0" w:color="auto" w:frame="1"/>
        </w:rPr>
        <w:t>, включающее установление причинно-следственных связей.</w:t>
      </w:r>
    </w:p>
    <w:p w:rsidR="00E64EBC" w:rsidRDefault="00E64EBC" w:rsidP="00E64EBC">
      <w:pPr>
        <w:numPr>
          <w:ilvl w:val="0"/>
          <w:numId w:val="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Создавать схематические модели с выделением существенных характеристик объекта.</w:t>
      </w:r>
    </w:p>
    <w:p w:rsidR="00E64EBC" w:rsidRDefault="00E64EBC" w:rsidP="00E64EBC">
      <w:pPr>
        <w:numPr>
          <w:ilvl w:val="0"/>
          <w:numId w:val="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Составлять тезисы, различные виды планов (простых, сложных). Преобразовывать информацию  из одного вида в другой (таблицу в текст).</w:t>
      </w:r>
    </w:p>
    <w:p w:rsidR="00E64EBC" w:rsidRDefault="00E64EBC" w:rsidP="00E64EBC">
      <w:pPr>
        <w:numPr>
          <w:ilvl w:val="0"/>
          <w:numId w:val="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Уметь определять возможные источники необходимых сведений, производить поиск информации, анализировать и оценивать ее достоверность.</w:t>
      </w:r>
    </w:p>
    <w:p w:rsidR="00E64EBC" w:rsidRDefault="00E64EBC" w:rsidP="00E64EBC">
      <w:pPr>
        <w:numPr>
          <w:ilvl w:val="0"/>
          <w:numId w:val="6"/>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Самостоятельно организовывать учебное взаимодействие в группе (определять общие цели, распределять роли, договариваться друг с другом).</w:t>
      </w:r>
    </w:p>
    <w:p w:rsidR="00E64EBC" w:rsidRDefault="00E64EBC" w:rsidP="00E64EBC">
      <w:pPr>
        <w:pStyle w:val="a5"/>
        <w:rPr>
          <w:rFonts w:ascii="inherit" w:hAnsi="inherit" w:cs="Arial"/>
          <w:color w:val="01314B"/>
          <w:sz w:val="21"/>
          <w:szCs w:val="21"/>
        </w:rPr>
      </w:pPr>
      <w:r>
        <w:rPr>
          <w:rFonts w:ascii="inherit" w:hAnsi="inherit" w:cs="Arial"/>
          <w:color w:val="000080"/>
          <w:sz w:val="21"/>
          <w:szCs w:val="21"/>
          <w:bdr w:val="none" w:sz="0" w:space="0" w:color="auto" w:frame="1"/>
        </w:rPr>
        <w:t>ПРЕДМЕТНЫЕ РЕЗУЛЬТАТЫ</w:t>
      </w:r>
    </w:p>
    <w:p w:rsidR="00E64EBC" w:rsidRDefault="00E64EBC" w:rsidP="00E64EBC">
      <w:pPr>
        <w:numPr>
          <w:ilvl w:val="0"/>
          <w:numId w:val="7"/>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Характеризовать особенности строения и процессов жизнедеятельности биологических объектов (клеток, организмов), их практическую значимость.</w:t>
      </w:r>
    </w:p>
    <w:p w:rsidR="00E64EBC" w:rsidRDefault="00E64EBC" w:rsidP="00E64EBC">
      <w:pPr>
        <w:numPr>
          <w:ilvl w:val="0"/>
          <w:numId w:val="7"/>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Применять методы биологической науки для изучения клеток и организмов: проводить наблюдения за живыми организмами, ставить несложные биологические эксперименты и объяснять их результаты, описывать биологические объекты и процессы.</w:t>
      </w:r>
    </w:p>
    <w:p w:rsidR="00E64EBC" w:rsidRDefault="00E64EBC" w:rsidP="00E64EBC">
      <w:pPr>
        <w:numPr>
          <w:ilvl w:val="0"/>
          <w:numId w:val="7"/>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Использовать составляющие исследовательской и проектной деятельности по изучению живых организмов (приводить доказательства, классифицировать, сравнивать, выявлять взаимосвязи).</w:t>
      </w:r>
    </w:p>
    <w:p w:rsidR="00E64EBC" w:rsidRDefault="00E64EBC" w:rsidP="00E64EBC">
      <w:pPr>
        <w:numPr>
          <w:ilvl w:val="0"/>
          <w:numId w:val="7"/>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Ориентироваться в системе познавательных ценностей: оценивать информацию о живых организмах, получаемую из разных источников; последствия деятельности человека в природе.</w:t>
      </w:r>
    </w:p>
    <w:p w:rsidR="00E64EBC" w:rsidRDefault="00E64EBC" w:rsidP="00E64EBC">
      <w:pPr>
        <w:numPr>
          <w:ilvl w:val="0"/>
          <w:numId w:val="7"/>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E64EBC" w:rsidRDefault="00E64EBC" w:rsidP="00E64EBC">
      <w:pPr>
        <w:pStyle w:val="a5"/>
        <w:rPr>
          <w:rFonts w:ascii="inherit" w:hAnsi="inherit" w:cs="Arial"/>
          <w:color w:val="01314B"/>
          <w:sz w:val="21"/>
          <w:szCs w:val="21"/>
        </w:rPr>
      </w:pPr>
      <w:r>
        <w:rPr>
          <w:rFonts w:ascii="inherit" w:hAnsi="inherit" w:cs="Arial"/>
          <w:color w:val="000080"/>
          <w:sz w:val="21"/>
          <w:szCs w:val="21"/>
          <w:bdr w:val="none" w:sz="0" w:space="0" w:color="auto" w:frame="1"/>
        </w:rPr>
        <w:t> СОДЕРЖАНИЕ:</w:t>
      </w:r>
    </w:p>
    <w:p w:rsidR="00E64EBC" w:rsidRDefault="00E64EBC" w:rsidP="00E64EBC">
      <w:pPr>
        <w:pStyle w:val="a5"/>
        <w:rPr>
          <w:rFonts w:ascii="inherit" w:hAnsi="inherit" w:cs="Arial"/>
          <w:color w:val="01314B"/>
          <w:sz w:val="21"/>
          <w:szCs w:val="21"/>
        </w:rPr>
      </w:pPr>
      <w:r>
        <w:rPr>
          <w:rFonts w:ascii="inherit" w:hAnsi="inherit" w:cs="Arial"/>
          <w:color w:val="000000"/>
          <w:sz w:val="21"/>
          <w:szCs w:val="21"/>
          <w:bdr w:val="none" w:sz="0" w:space="0" w:color="auto" w:frame="1"/>
        </w:rPr>
        <w:t>5 класс</w:t>
      </w:r>
    </w:p>
    <w:p w:rsidR="00681DF4" w:rsidRDefault="00681DF4" w:rsidP="00681DF4">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Введение – 6 ч</w:t>
      </w:r>
    </w:p>
    <w:p w:rsidR="00681DF4" w:rsidRDefault="00681DF4" w:rsidP="00681DF4">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Клеточное строение организмов – 10 ч</w:t>
      </w:r>
    </w:p>
    <w:p w:rsidR="00681DF4" w:rsidRDefault="00681DF4" w:rsidP="00681DF4">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Царство Бактерии – 2 ч</w:t>
      </w:r>
    </w:p>
    <w:p w:rsidR="00681DF4" w:rsidRDefault="00681DF4" w:rsidP="00681DF4">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Царство Грибы – 6 ч</w:t>
      </w:r>
    </w:p>
    <w:p w:rsidR="00681DF4" w:rsidRDefault="00681DF4" w:rsidP="00681DF4">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Царство Растения – 10 ч</w:t>
      </w:r>
    </w:p>
    <w:p w:rsidR="00681DF4" w:rsidRDefault="00681DF4" w:rsidP="00681DF4">
      <w:pPr>
        <w:pStyle w:val="a5"/>
        <w:spacing w:before="0" w:beforeAutospacing="0" w:after="0" w:afterAutospacing="0"/>
        <w:rPr>
          <w:rFonts w:ascii="inherit" w:hAnsi="inherit" w:cs="Arial"/>
          <w:color w:val="000000"/>
          <w:sz w:val="21"/>
          <w:szCs w:val="21"/>
          <w:bdr w:val="none" w:sz="0" w:space="0" w:color="auto" w:frame="1"/>
        </w:rPr>
      </w:pPr>
    </w:p>
    <w:p w:rsidR="00681DF4" w:rsidRDefault="00681DF4" w:rsidP="00681DF4">
      <w:pPr>
        <w:pStyle w:val="a5"/>
        <w:spacing w:before="0" w:beforeAutospacing="0" w:after="0" w:afterAutospacing="0"/>
        <w:rPr>
          <w:rFonts w:ascii="inherit" w:hAnsi="inherit" w:cs="Arial"/>
          <w:color w:val="000000"/>
          <w:sz w:val="21"/>
          <w:szCs w:val="21"/>
          <w:bdr w:val="none" w:sz="0" w:space="0" w:color="auto" w:frame="1"/>
        </w:rPr>
      </w:pPr>
    </w:p>
    <w:p w:rsidR="00E64EBC" w:rsidRDefault="00E64EBC" w:rsidP="00E64EBC">
      <w:pPr>
        <w:pStyle w:val="a5"/>
        <w:rPr>
          <w:rFonts w:ascii="inherit" w:hAnsi="inherit" w:cs="Arial"/>
          <w:color w:val="01314B"/>
          <w:sz w:val="21"/>
          <w:szCs w:val="21"/>
        </w:rPr>
      </w:pPr>
      <w:r>
        <w:rPr>
          <w:rFonts w:ascii="inherit" w:hAnsi="inherit" w:cs="Arial"/>
          <w:color w:val="000000"/>
          <w:sz w:val="21"/>
          <w:szCs w:val="21"/>
          <w:bdr w:val="none" w:sz="0" w:space="0" w:color="auto" w:frame="1"/>
        </w:rPr>
        <w:lastRenderedPageBreak/>
        <w:t>6 класс</w:t>
      </w:r>
    </w:p>
    <w:p w:rsidR="00681DF4" w:rsidRDefault="00681DF4" w:rsidP="00681DF4">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Строение и разнообразие покрытосеменных растений – 14 ч</w:t>
      </w:r>
    </w:p>
    <w:p w:rsidR="00681DF4" w:rsidRDefault="00681DF4" w:rsidP="00681DF4">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Жизнь Растений – 10 ч</w:t>
      </w:r>
    </w:p>
    <w:p w:rsidR="00681DF4" w:rsidRDefault="00681DF4" w:rsidP="00681DF4">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Классификация растений – 6 ч</w:t>
      </w:r>
    </w:p>
    <w:p w:rsidR="00681DF4" w:rsidRDefault="00681DF4" w:rsidP="00681DF4">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Природные сообщества – 4 ч</w:t>
      </w:r>
    </w:p>
    <w:p w:rsidR="00681DF4" w:rsidRDefault="00681DF4" w:rsidP="00681DF4">
      <w:pPr>
        <w:pStyle w:val="a5"/>
        <w:spacing w:before="0" w:beforeAutospacing="0" w:after="0" w:afterAutospacing="0"/>
        <w:rPr>
          <w:rFonts w:ascii="inherit" w:hAnsi="inherit" w:cs="Arial"/>
          <w:color w:val="000000"/>
          <w:sz w:val="21"/>
          <w:szCs w:val="21"/>
          <w:bdr w:val="none" w:sz="0" w:space="0" w:color="auto" w:frame="1"/>
        </w:rPr>
      </w:pPr>
    </w:p>
    <w:p w:rsidR="00E64EBC" w:rsidRDefault="00E64EBC" w:rsidP="00681DF4">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7 класс</w:t>
      </w:r>
    </w:p>
    <w:p w:rsidR="008E5A58" w:rsidRDefault="008E5A58" w:rsidP="00681DF4">
      <w:pPr>
        <w:pStyle w:val="a5"/>
        <w:spacing w:before="0" w:beforeAutospacing="0" w:after="0" w:afterAutospacing="0"/>
        <w:rPr>
          <w:rFonts w:ascii="inherit" w:hAnsi="inherit" w:cs="Arial"/>
          <w:color w:val="01314B"/>
          <w:sz w:val="21"/>
          <w:szCs w:val="21"/>
        </w:rPr>
      </w:pPr>
    </w:p>
    <w:p w:rsidR="00681DF4" w:rsidRDefault="00681DF4" w:rsidP="008E5A58">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Введение – 2 ч</w:t>
      </w:r>
    </w:p>
    <w:p w:rsidR="00681DF4" w:rsidRDefault="00681DF4" w:rsidP="008E5A58">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Простейшие – 2 ч</w:t>
      </w:r>
    </w:p>
    <w:p w:rsidR="00681DF4" w:rsidRDefault="00681DF4" w:rsidP="008E5A58">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 xml:space="preserve">Многоклеточные </w:t>
      </w:r>
      <w:r w:rsidR="008E5A58">
        <w:rPr>
          <w:rFonts w:ascii="inherit" w:hAnsi="inherit" w:cs="Arial"/>
          <w:color w:val="000000"/>
          <w:sz w:val="21"/>
          <w:szCs w:val="21"/>
          <w:bdr w:val="none" w:sz="0" w:space="0" w:color="auto" w:frame="1"/>
        </w:rPr>
        <w:t>животные – 32 ч</w:t>
      </w:r>
    </w:p>
    <w:p w:rsidR="008E5A58" w:rsidRDefault="008E5A58" w:rsidP="008E5A58">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Эволюция строения и функций органов и их систем у животных – 12 ч</w:t>
      </w:r>
    </w:p>
    <w:p w:rsidR="008E5A58" w:rsidRDefault="008E5A58" w:rsidP="008E5A58">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Индивидуальное развитие животных – 3 ч</w:t>
      </w:r>
    </w:p>
    <w:p w:rsidR="008E5A58" w:rsidRDefault="008E5A58" w:rsidP="008E5A58">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Развитие и закономерности размещения животных на Земле – 3 ч</w:t>
      </w:r>
    </w:p>
    <w:p w:rsidR="008E5A58" w:rsidRDefault="008E5A58" w:rsidP="008E5A58">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Биоценозы – 4 ч</w:t>
      </w:r>
    </w:p>
    <w:p w:rsidR="008E5A58" w:rsidRDefault="008E5A58" w:rsidP="008E5A58">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Животный мир и хозяйственная деятельность человека – 5 ч</w:t>
      </w:r>
    </w:p>
    <w:p w:rsidR="008E5A58" w:rsidRDefault="008E5A58" w:rsidP="008E5A58">
      <w:pPr>
        <w:pStyle w:val="a5"/>
        <w:spacing w:before="0" w:beforeAutospacing="0" w:after="0" w:afterAutospacing="0"/>
        <w:rPr>
          <w:rFonts w:ascii="inherit" w:hAnsi="inherit" w:cs="Arial"/>
          <w:color w:val="000000"/>
          <w:sz w:val="21"/>
          <w:szCs w:val="21"/>
          <w:bdr w:val="none" w:sz="0" w:space="0" w:color="auto" w:frame="1"/>
        </w:rPr>
      </w:pPr>
    </w:p>
    <w:p w:rsidR="00E64EBC" w:rsidRDefault="00E64EBC" w:rsidP="00E64EBC">
      <w:pPr>
        <w:pStyle w:val="a5"/>
        <w:rPr>
          <w:rFonts w:ascii="inherit" w:hAnsi="inherit" w:cs="Arial"/>
          <w:color w:val="01314B"/>
          <w:sz w:val="21"/>
          <w:szCs w:val="21"/>
        </w:rPr>
      </w:pPr>
      <w:r>
        <w:rPr>
          <w:rFonts w:ascii="inherit" w:hAnsi="inherit" w:cs="Arial"/>
          <w:color w:val="000000"/>
          <w:sz w:val="21"/>
          <w:szCs w:val="21"/>
          <w:bdr w:val="none" w:sz="0" w:space="0" w:color="auto" w:frame="1"/>
        </w:rPr>
        <w:t>8 класс</w:t>
      </w:r>
    </w:p>
    <w:p w:rsidR="008E5A58" w:rsidRDefault="008E5A58"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Введение. Науки, изучающие организм человека – 2 ч</w:t>
      </w:r>
    </w:p>
    <w:p w:rsidR="008E5A58" w:rsidRDefault="008E5A58"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hint="eastAsia"/>
          <w:color w:val="000000"/>
          <w:sz w:val="21"/>
          <w:szCs w:val="21"/>
          <w:bdr w:val="none" w:sz="0" w:space="0" w:color="auto" w:frame="1"/>
        </w:rPr>
        <w:t>П</w:t>
      </w:r>
      <w:r>
        <w:rPr>
          <w:rFonts w:ascii="inherit" w:hAnsi="inherit" w:cs="Arial"/>
          <w:color w:val="000000"/>
          <w:sz w:val="21"/>
          <w:szCs w:val="21"/>
          <w:bdr w:val="none" w:sz="0" w:space="0" w:color="auto" w:frame="1"/>
        </w:rPr>
        <w:t>роисхождение человека – 3 ч</w:t>
      </w:r>
    </w:p>
    <w:p w:rsidR="008E5A58" w:rsidRDefault="003A3251"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hint="eastAsia"/>
          <w:color w:val="000000"/>
          <w:sz w:val="21"/>
          <w:szCs w:val="21"/>
          <w:bdr w:val="none" w:sz="0" w:space="0" w:color="auto" w:frame="1"/>
        </w:rPr>
        <w:t>С</w:t>
      </w:r>
      <w:r>
        <w:rPr>
          <w:rFonts w:ascii="inherit" w:hAnsi="inherit" w:cs="Arial"/>
          <w:color w:val="000000"/>
          <w:sz w:val="21"/>
          <w:szCs w:val="21"/>
          <w:bdr w:val="none" w:sz="0" w:space="0" w:color="auto" w:frame="1"/>
        </w:rPr>
        <w:t>троение организма – 4ч</w:t>
      </w:r>
    </w:p>
    <w:p w:rsidR="003A3251" w:rsidRDefault="003A3251"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hint="eastAsia"/>
          <w:color w:val="000000"/>
          <w:sz w:val="21"/>
          <w:szCs w:val="21"/>
          <w:bdr w:val="none" w:sz="0" w:space="0" w:color="auto" w:frame="1"/>
        </w:rPr>
        <w:t>О</w:t>
      </w:r>
      <w:r>
        <w:rPr>
          <w:rFonts w:ascii="inherit" w:hAnsi="inherit" w:cs="Arial"/>
          <w:color w:val="000000"/>
          <w:sz w:val="21"/>
          <w:szCs w:val="21"/>
          <w:bdr w:val="none" w:sz="0" w:space="0" w:color="auto" w:frame="1"/>
        </w:rPr>
        <w:t>порно-двигательная система – 7 ч</w:t>
      </w:r>
    </w:p>
    <w:p w:rsidR="003A3251" w:rsidRDefault="003A3251"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hint="eastAsia"/>
          <w:color w:val="000000"/>
          <w:sz w:val="21"/>
          <w:szCs w:val="21"/>
          <w:bdr w:val="none" w:sz="0" w:space="0" w:color="auto" w:frame="1"/>
        </w:rPr>
        <w:t>В</w:t>
      </w:r>
      <w:r>
        <w:rPr>
          <w:rFonts w:ascii="inherit" w:hAnsi="inherit" w:cs="Arial"/>
          <w:color w:val="000000"/>
          <w:sz w:val="21"/>
          <w:szCs w:val="21"/>
          <w:bdr w:val="none" w:sz="0" w:space="0" w:color="auto" w:frame="1"/>
        </w:rPr>
        <w:t>нутренняя среда организма – 3 ч</w:t>
      </w:r>
    </w:p>
    <w:p w:rsidR="003A3251" w:rsidRDefault="003A3251"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hint="eastAsia"/>
          <w:color w:val="000000"/>
          <w:sz w:val="21"/>
          <w:szCs w:val="21"/>
          <w:bdr w:val="none" w:sz="0" w:space="0" w:color="auto" w:frame="1"/>
        </w:rPr>
        <w:t>К</w:t>
      </w:r>
      <w:r>
        <w:rPr>
          <w:rFonts w:ascii="inherit" w:hAnsi="inherit" w:cs="Arial"/>
          <w:color w:val="000000"/>
          <w:sz w:val="21"/>
          <w:szCs w:val="21"/>
          <w:bdr w:val="none" w:sz="0" w:space="0" w:color="auto" w:frame="1"/>
        </w:rPr>
        <w:t>ровеносная и лимфатическая системы организма – 6 ч</w:t>
      </w:r>
    </w:p>
    <w:p w:rsidR="003A3251" w:rsidRDefault="003A3251"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hint="eastAsia"/>
          <w:color w:val="000000"/>
          <w:sz w:val="21"/>
          <w:szCs w:val="21"/>
          <w:bdr w:val="none" w:sz="0" w:space="0" w:color="auto" w:frame="1"/>
        </w:rPr>
        <w:t>Д</w:t>
      </w:r>
      <w:r>
        <w:rPr>
          <w:rFonts w:ascii="inherit" w:hAnsi="inherit" w:cs="Arial"/>
          <w:color w:val="000000"/>
          <w:sz w:val="21"/>
          <w:szCs w:val="21"/>
          <w:bdr w:val="none" w:sz="0" w:space="0" w:color="auto" w:frame="1"/>
        </w:rPr>
        <w:t>ыхание – 4 ч</w:t>
      </w:r>
    </w:p>
    <w:p w:rsidR="003A3251" w:rsidRDefault="003A3251"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hint="eastAsia"/>
          <w:color w:val="000000"/>
          <w:sz w:val="21"/>
          <w:szCs w:val="21"/>
          <w:bdr w:val="none" w:sz="0" w:space="0" w:color="auto" w:frame="1"/>
        </w:rPr>
        <w:t>П</w:t>
      </w:r>
      <w:r>
        <w:rPr>
          <w:rFonts w:ascii="inherit" w:hAnsi="inherit" w:cs="Arial"/>
          <w:color w:val="000000"/>
          <w:sz w:val="21"/>
          <w:szCs w:val="21"/>
          <w:bdr w:val="none" w:sz="0" w:space="0" w:color="auto" w:frame="1"/>
        </w:rPr>
        <w:t>ищеварение – 6 ч</w:t>
      </w:r>
    </w:p>
    <w:p w:rsidR="003A3251" w:rsidRDefault="003A3251"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hint="eastAsia"/>
          <w:color w:val="000000"/>
          <w:sz w:val="21"/>
          <w:szCs w:val="21"/>
          <w:bdr w:val="none" w:sz="0" w:space="0" w:color="auto" w:frame="1"/>
        </w:rPr>
        <w:t>О</w:t>
      </w:r>
      <w:r>
        <w:rPr>
          <w:rFonts w:ascii="inherit" w:hAnsi="inherit" w:cs="Arial"/>
          <w:color w:val="000000"/>
          <w:sz w:val="21"/>
          <w:szCs w:val="21"/>
          <w:bdr w:val="none" w:sz="0" w:space="0" w:color="auto" w:frame="1"/>
        </w:rPr>
        <w:t>бмен веществ и энергии – 3 ч</w:t>
      </w:r>
    </w:p>
    <w:p w:rsidR="003A3251" w:rsidRDefault="003A3251"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hint="eastAsia"/>
          <w:color w:val="000000"/>
          <w:sz w:val="21"/>
          <w:szCs w:val="21"/>
          <w:bdr w:val="none" w:sz="0" w:space="0" w:color="auto" w:frame="1"/>
        </w:rPr>
        <w:t>П</w:t>
      </w:r>
      <w:r>
        <w:rPr>
          <w:rFonts w:ascii="inherit" w:hAnsi="inherit" w:cs="Arial"/>
          <w:color w:val="000000"/>
          <w:sz w:val="21"/>
          <w:szCs w:val="21"/>
          <w:bdr w:val="none" w:sz="0" w:space="0" w:color="auto" w:frame="1"/>
        </w:rPr>
        <w:t>окровные органы. Терморегуляция. Выделение – 4 ч</w:t>
      </w:r>
    </w:p>
    <w:p w:rsidR="003A3251" w:rsidRDefault="003A3251"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hint="eastAsia"/>
          <w:color w:val="000000"/>
          <w:sz w:val="21"/>
          <w:szCs w:val="21"/>
          <w:bdr w:val="none" w:sz="0" w:space="0" w:color="auto" w:frame="1"/>
        </w:rPr>
        <w:t>Н</w:t>
      </w:r>
      <w:r>
        <w:rPr>
          <w:rFonts w:ascii="inherit" w:hAnsi="inherit" w:cs="Arial"/>
          <w:color w:val="000000"/>
          <w:sz w:val="21"/>
          <w:szCs w:val="21"/>
          <w:bdr w:val="none" w:sz="0" w:space="0" w:color="auto" w:frame="1"/>
        </w:rPr>
        <w:t>ервная система – 5 ч</w:t>
      </w:r>
    </w:p>
    <w:p w:rsidR="003A3251" w:rsidRDefault="003A3251"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hint="eastAsia"/>
          <w:color w:val="000000"/>
          <w:sz w:val="21"/>
          <w:szCs w:val="21"/>
          <w:bdr w:val="none" w:sz="0" w:space="0" w:color="auto" w:frame="1"/>
        </w:rPr>
        <w:t>А</w:t>
      </w:r>
      <w:r>
        <w:rPr>
          <w:rFonts w:ascii="inherit" w:hAnsi="inherit" w:cs="Arial"/>
          <w:color w:val="000000"/>
          <w:sz w:val="21"/>
          <w:szCs w:val="21"/>
          <w:bdr w:val="none" w:sz="0" w:space="0" w:color="auto" w:frame="1"/>
        </w:rPr>
        <w:t>нализаторы</w:t>
      </w:r>
      <w:proofErr w:type="gramStart"/>
      <w:r>
        <w:rPr>
          <w:rFonts w:ascii="inherit" w:hAnsi="inherit" w:cs="Arial"/>
          <w:color w:val="000000"/>
          <w:sz w:val="21"/>
          <w:szCs w:val="21"/>
          <w:bdr w:val="none" w:sz="0" w:space="0" w:color="auto" w:frame="1"/>
        </w:rPr>
        <w:t>.</w:t>
      </w:r>
      <w:proofErr w:type="gramEnd"/>
      <w:r>
        <w:rPr>
          <w:rFonts w:ascii="inherit" w:hAnsi="inherit" w:cs="Arial"/>
          <w:color w:val="000000"/>
          <w:sz w:val="21"/>
          <w:szCs w:val="21"/>
          <w:bdr w:val="none" w:sz="0" w:space="0" w:color="auto" w:frame="1"/>
        </w:rPr>
        <w:t xml:space="preserve"> </w:t>
      </w:r>
      <w:r>
        <w:rPr>
          <w:rFonts w:ascii="inherit" w:hAnsi="inherit" w:cs="Arial" w:hint="eastAsia"/>
          <w:color w:val="000000"/>
          <w:sz w:val="21"/>
          <w:szCs w:val="21"/>
          <w:bdr w:val="none" w:sz="0" w:space="0" w:color="auto" w:frame="1"/>
        </w:rPr>
        <w:t>О</w:t>
      </w:r>
      <w:r>
        <w:rPr>
          <w:rFonts w:ascii="inherit" w:hAnsi="inherit" w:cs="Arial"/>
          <w:color w:val="000000"/>
          <w:sz w:val="21"/>
          <w:szCs w:val="21"/>
          <w:bdr w:val="none" w:sz="0" w:space="0" w:color="auto" w:frame="1"/>
        </w:rPr>
        <w:t>рганы чувств – 5ч</w:t>
      </w:r>
    </w:p>
    <w:p w:rsidR="003A3251" w:rsidRDefault="003A3251"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hint="eastAsia"/>
          <w:color w:val="000000"/>
          <w:sz w:val="21"/>
          <w:szCs w:val="21"/>
          <w:bdr w:val="none" w:sz="0" w:space="0" w:color="auto" w:frame="1"/>
        </w:rPr>
        <w:t>В</w:t>
      </w:r>
      <w:r>
        <w:rPr>
          <w:rFonts w:ascii="inherit" w:hAnsi="inherit" w:cs="Arial"/>
          <w:color w:val="000000"/>
          <w:sz w:val="21"/>
          <w:szCs w:val="21"/>
          <w:bdr w:val="none" w:sz="0" w:space="0" w:color="auto" w:frame="1"/>
        </w:rPr>
        <w:t xml:space="preserve">ысшая нервная деятельность. </w:t>
      </w:r>
      <w:r>
        <w:rPr>
          <w:rFonts w:ascii="inherit" w:hAnsi="inherit" w:cs="Arial" w:hint="eastAsia"/>
          <w:color w:val="000000"/>
          <w:sz w:val="21"/>
          <w:szCs w:val="21"/>
          <w:bdr w:val="none" w:sz="0" w:space="0" w:color="auto" w:frame="1"/>
        </w:rPr>
        <w:t>П</w:t>
      </w:r>
      <w:r>
        <w:rPr>
          <w:rFonts w:ascii="inherit" w:hAnsi="inherit" w:cs="Arial"/>
          <w:color w:val="000000"/>
          <w:sz w:val="21"/>
          <w:szCs w:val="21"/>
          <w:bdr w:val="none" w:sz="0" w:space="0" w:color="auto" w:frame="1"/>
        </w:rPr>
        <w:t>оведение</w:t>
      </w:r>
      <w:proofErr w:type="gramStart"/>
      <w:r>
        <w:rPr>
          <w:rFonts w:ascii="inherit" w:hAnsi="inherit" w:cs="Arial"/>
          <w:color w:val="000000"/>
          <w:sz w:val="21"/>
          <w:szCs w:val="21"/>
          <w:bdr w:val="none" w:sz="0" w:space="0" w:color="auto" w:frame="1"/>
        </w:rPr>
        <w:t xml:space="preserve"> .</w:t>
      </w:r>
      <w:proofErr w:type="gramEnd"/>
      <w:r>
        <w:rPr>
          <w:rFonts w:ascii="inherit" w:hAnsi="inherit" w:cs="Arial"/>
          <w:color w:val="000000"/>
          <w:sz w:val="21"/>
          <w:szCs w:val="21"/>
          <w:bdr w:val="none" w:sz="0" w:space="0" w:color="auto" w:frame="1"/>
        </w:rPr>
        <w:t xml:space="preserve"> Психика – 5 ч</w:t>
      </w:r>
    </w:p>
    <w:p w:rsidR="003A3251" w:rsidRDefault="003A3251"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hint="eastAsia"/>
          <w:color w:val="000000"/>
          <w:sz w:val="21"/>
          <w:szCs w:val="21"/>
          <w:bdr w:val="none" w:sz="0" w:space="0" w:color="auto" w:frame="1"/>
        </w:rPr>
        <w:t>Ж</w:t>
      </w:r>
      <w:r>
        <w:rPr>
          <w:rFonts w:ascii="inherit" w:hAnsi="inherit" w:cs="Arial"/>
          <w:color w:val="000000"/>
          <w:sz w:val="21"/>
          <w:szCs w:val="21"/>
          <w:bdr w:val="none" w:sz="0" w:space="0" w:color="auto" w:frame="1"/>
        </w:rPr>
        <w:t xml:space="preserve">елезы внутренней секреции </w:t>
      </w:r>
      <w:proofErr w:type="gramStart"/>
      <w:r w:rsidR="006853B3">
        <w:rPr>
          <w:rFonts w:ascii="inherit" w:hAnsi="inherit" w:cs="Arial"/>
          <w:color w:val="000000"/>
          <w:sz w:val="21"/>
          <w:szCs w:val="21"/>
          <w:bdr w:val="none" w:sz="0" w:space="0" w:color="auto" w:frame="1"/>
        </w:rPr>
        <w:t xml:space="preserve">( </w:t>
      </w:r>
      <w:proofErr w:type="gramEnd"/>
      <w:r w:rsidR="006853B3">
        <w:rPr>
          <w:rFonts w:ascii="inherit" w:hAnsi="inherit" w:cs="Arial"/>
          <w:color w:val="000000"/>
          <w:sz w:val="21"/>
          <w:szCs w:val="21"/>
          <w:bdr w:val="none" w:sz="0" w:space="0" w:color="auto" w:frame="1"/>
        </w:rPr>
        <w:t>эндокринная система) – 2 ч</w:t>
      </w:r>
    </w:p>
    <w:p w:rsidR="003A3251" w:rsidRDefault="006853B3"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hint="eastAsia"/>
          <w:color w:val="000000"/>
          <w:sz w:val="21"/>
          <w:szCs w:val="21"/>
          <w:bdr w:val="none" w:sz="0" w:space="0" w:color="auto" w:frame="1"/>
        </w:rPr>
        <w:t>И</w:t>
      </w:r>
      <w:r>
        <w:rPr>
          <w:rFonts w:ascii="inherit" w:hAnsi="inherit" w:cs="Arial"/>
          <w:color w:val="000000"/>
          <w:sz w:val="21"/>
          <w:szCs w:val="21"/>
          <w:bdr w:val="none" w:sz="0" w:space="0" w:color="auto" w:frame="1"/>
        </w:rPr>
        <w:t>ндивидуальное развитие организма – 5  ч</w:t>
      </w:r>
    </w:p>
    <w:p w:rsidR="006853B3" w:rsidRDefault="006853B3" w:rsidP="006853B3">
      <w:pPr>
        <w:pStyle w:val="a5"/>
        <w:spacing w:before="0" w:beforeAutospacing="0" w:after="0" w:afterAutospacing="0"/>
        <w:rPr>
          <w:rFonts w:ascii="inherit" w:hAnsi="inherit" w:cs="Arial"/>
          <w:color w:val="000000"/>
          <w:sz w:val="21"/>
          <w:szCs w:val="21"/>
          <w:bdr w:val="none" w:sz="0" w:space="0" w:color="auto" w:frame="1"/>
        </w:rPr>
      </w:pPr>
    </w:p>
    <w:p w:rsidR="00E64EBC" w:rsidRDefault="00E64EBC" w:rsidP="00E64EBC">
      <w:pPr>
        <w:pStyle w:val="a5"/>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9 класс</w:t>
      </w:r>
    </w:p>
    <w:p w:rsidR="006853B3" w:rsidRDefault="006853B3"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color w:val="000000"/>
          <w:sz w:val="21"/>
          <w:szCs w:val="21"/>
          <w:bdr w:val="none" w:sz="0" w:space="0" w:color="auto" w:frame="1"/>
        </w:rPr>
        <w:t>Введение – 3 ч</w:t>
      </w:r>
    </w:p>
    <w:p w:rsidR="006853B3" w:rsidRDefault="006853B3"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hint="eastAsia"/>
          <w:color w:val="000000"/>
          <w:sz w:val="21"/>
          <w:szCs w:val="21"/>
          <w:bdr w:val="none" w:sz="0" w:space="0" w:color="auto" w:frame="1"/>
        </w:rPr>
        <w:t>М</w:t>
      </w:r>
      <w:r>
        <w:rPr>
          <w:rFonts w:ascii="inherit" w:hAnsi="inherit" w:cs="Arial"/>
          <w:color w:val="000000"/>
          <w:sz w:val="21"/>
          <w:szCs w:val="21"/>
          <w:bdr w:val="none" w:sz="0" w:space="0" w:color="auto" w:frame="1"/>
        </w:rPr>
        <w:t>олекулярный уровень – 10 ч</w:t>
      </w:r>
    </w:p>
    <w:p w:rsidR="006853B3" w:rsidRDefault="006853B3"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hint="eastAsia"/>
          <w:color w:val="000000"/>
          <w:sz w:val="21"/>
          <w:szCs w:val="21"/>
          <w:bdr w:val="none" w:sz="0" w:space="0" w:color="auto" w:frame="1"/>
        </w:rPr>
        <w:t>К</w:t>
      </w:r>
      <w:r>
        <w:rPr>
          <w:rFonts w:ascii="inherit" w:hAnsi="inherit" w:cs="Arial"/>
          <w:color w:val="000000"/>
          <w:sz w:val="21"/>
          <w:szCs w:val="21"/>
          <w:bdr w:val="none" w:sz="0" w:space="0" w:color="auto" w:frame="1"/>
        </w:rPr>
        <w:t>леточный уровень – 14ч</w:t>
      </w:r>
    </w:p>
    <w:p w:rsidR="006853B3" w:rsidRDefault="006853B3"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hint="eastAsia"/>
          <w:color w:val="000000"/>
          <w:sz w:val="21"/>
          <w:szCs w:val="21"/>
          <w:bdr w:val="none" w:sz="0" w:space="0" w:color="auto" w:frame="1"/>
        </w:rPr>
        <w:t>О</w:t>
      </w:r>
      <w:r>
        <w:rPr>
          <w:rFonts w:ascii="inherit" w:hAnsi="inherit" w:cs="Arial"/>
          <w:color w:val="000000"/>
          <w:sz w:val="21"/>
          <w:szCs w:val="21"/>
          <w:bdr w:val="none" w:sz="0" w:space="0" w:color="auto" w:frame="1"/>
        </w:rPr>
        <w:t>рганизменный уровень – 13 ч</w:t>
      </w:r>
    </w:p>
    <w:p w:rsidR="006853B3" w:rsidRDefault="006853B3"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hint="eastAsia"/>
          <w:color w:val="000000"/>
          <w:sz w:val="21"/>
          <w:szCs w:val="21"/>
          <w:bdr w:val="none" w:sz="0" w:space="0" w:color="auto" w:frame="1"/>
        </w:rPr>
        <w:t>П</w:t>
      </w:r>
      <w:r>
        <w:rPr>
          <w:rFonts w:ascii="inherit" w:hAnsi="inherit" w:cs="Arial"/>
          <w:color w:val="000000"/>
          <w:sz w:val="21"/>
          <w:szCs w:val="21"/>
          <w:bdr w:val="none" w:sz="0" w:space="0" w:color="auto" w:frame="1"/>
        </w:rPr>
        <w:t>опуляционно-видовой уровень -8 ч</w:t>
      </w:r>
    </w:p>
    <w:p w:rsidR="006853B3" w:rsidRDefault="006853B3" w:rsidP="006853B3">
      <w:pPr>
        <w:pStyle w:val="a5"/>
        <w:spacing w:before="0" w:beforeAutospacing="0" w:after="0" w:afterAutospacing="0"/>
        <w:rPr>
          <w:rFonts w:ascii="inherit" w:hAnsi="inherit" w:cs="Arial"/>
          <w:color w:val="000000"/>
          <w:sz w:val="21"/>
          <w:szCs w:val="21"/>
          <w:bdr w:val="none" w:sz="0" w:space="0" w:color="auto" w:frame="1"/>
        </w:rPr>
      </w:pPr>
      <w:proofErr w:type="spellStart"/>
      <w:r>
        <w:rPr>
          <w:rFonts w:ascii="inherit" w:hAnsi="inherit" w:cs="Arial" w:hint="eastAsia"/>
          <w:color w:val="000000"/>
          <w:sz w:val="21"/>
          <w:szCs w:val="21"/>
          <w:bdr w:val="none" w:sz="0" w:space="0" w:color="auto" w:frame="1"/>
        </w:rPr>
        <w:t>Э</w:t>
      </w:r>
      <w:r>
        <w:rPr>
          <w:rFonts w:ascii="inherit" w:hAnsi="inherit" w:cs="Arial"/>
          <w:color w:val="000000"/>
          <w:sz w:val="21"/>
          <w:szCs w:val="21"/>
          <w:bdr w:val="none" w:sz="0" w:space="0" w:color="auto" w:frame="1"/>
        </w:rPr>
        <w:t>косистемный</w:t>
      </w:r>
      <w:proofErr w:type="spellEnd"/>
      <w:r>
        <w:rPr>
          <w:rFonts w:ascii="inherit" w:hAnsi="inherit" w:cs="Arial"/>
          <w:color w:val="000000"/>
          <w:sz w:val="21"/>
          <w:szCs w:val="21"/>
          <w:bdr w:val="none" w:sz="0" w:space="0" w:color="auto" w:frame="1"/>
        </w:rPr>
        <w:t xml:space="preserve"> уровень – 6 ч</w:t>
      </w:r>
    </w:p>
    <w:p w:rsidR="006853B3" w:rsidRDefault="006853B3" w:rsidP="006853B3">
      <w:pPr>
        <w:pStyle w:val="a5"/>
        <w:spacing w:before="0" w:beforeAutospacing="0" w:after="0" w:afterAutospacing="0"/>
        <w:rPr>
          <w:rFonts w:ascii="inherit" w:hAnsi="inherit" w:cs="Arial"/>
          <w:color w:val="000000"/>
          <w:sz w:val="21"/>
          <w:szCs w:val="21"/>
          <w:bdr w:val="none" w:sz="0" w:space="0" w:color="auto" w:frame="1"/>
        </w:rPr>
      </w:pPr>
      <w:r>
        <w:rPr>
          <w:rFonts w:ascii="inherit" w:hAnsi="inherit" w:cs="Arial" w:hint="eastAsia"/>
          <w:color w:val="000000"/>
          <w:sz w:val="21"/>
          <w:szCs w:val="21"/>
          <w:bdr w:val="none" w:sz="0" w:space="0" w:color="auto" w:frame="1"/>
        </w:rPr>
        <w:t>Б</w:t>
      </w:r>
      <w:r>
        <w:rPr>
          <w:rFonts w:ascii="inherit" w:hAnsi="inherit" w:cs="Arial"/>
          <w:color w:val="000000"/>
          <w:sz w:val="21"/>
          <w:szCs w:val="21"/>
          <w:bdr w:val="none" w:sz="0" w:space="0" w:color="auto" w:frame="1"/>
        </w:rPr>
        <w:t>иосферный уровень – 11 ч</w:t>
      </w:r>
    </w:p>
    <w:p w:rsidR="006853B3" w:rsidRDefault="006853B3" w:rsidP="006853B3">
      <w:pPr>
        <w:pStyle w:val="a5"/>
        <w:spacing w:before="0" w:beforeAutospacing="0" w:after="0" w:afterAutospacing="0"/>
        <w:rPr>
          <w:rFonts w:ascii="inherit" w:hAnsi="inherit" w:cs="Arial"/>
          <w:color w:val="000000"/>
          <w:sz w:val="21"/>
          <w:szCs w:val="21"/>
          <w:bdr w:val="none" w:sz="0" w:space="0" w:color="auto" w:frame="1"/>
        </w:rPr>
      </w:pPr>
    </w:p>
    <w:p w:rsidR="006853B3" w:rsidRDefault="006853B3" w:rsidP="00E64EBC">
      <w:pPr>
        <w:pStyle w:val="a5"/>
        <w:rPr>
          <w:rFonts w:ascii="inherit" w:hAnsi="inherit" w:cs="Arial"/>
          <w:color w:val="000080"/>
          <w:sz w:val="21"/>
          <w:szCs w:val="21"/>
          <w:bdr w:val="none" w:sz="0" w:space="0" w:color="auto" w:frame="1"/>
        </w:rPr>
      </w:pPr>
    </w:p>
    <w:p w:rsidR="00E64EBC" w:rsidRDefault="00E64EBC" w:rsidP="00E64EBC">
      <w:pPr>
        <w:pStyle w:val="a5"/>
        <w:rPr>
          <w:rFonts w:ascii="inherit" w:hAnsi="inherit" w:cs="Arial"/>
          <w:color w:val="01314B"/>
          <w:sz w:val="21"/>
          <w:szCs w:val="21"/>
        </w:rPr>
      </w:pPr>
      <w:r>
        <w:rPr>
          <w:rFonts w:ascii="inherit" w:hAnsi="inherit" w:cs="Arial"/>
          <w:color w:val="000080"/>
          <w:sz w:val="21"/>
          <w:szCs w:val="21"/>
          <w:bdr w:val="none" w:sz="0" w:space="0" w:color="auto" w:frame="1"/>
        </w:rPr>
        <w:t>ФОРМЫ ТЕКУЩЕГО КОНТРОЛЯ И ПРОМЕЖУТОЧНОЙ АТТЕСТАЦИИ</w:t>
      </w:r>
    </w:p>
    <w:p w:rsidR="00E64EBC" w:rsidRDefault="00E64EBC" w:rsidP="00E64EBC">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 Виды контроля: текущий, тематический, итоговый.</w:t>
      </w:r>
    </w:p>
    <w:p w:rsidR="00E64EBC" w:rsidRDefault="00E64EBC" w:rsidP="00E64EBC">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Основная цель текущего опроса — проверка того, как идет процесс формирования знаний, умений, связанных с изучением природы, общественных явлений (наблюдать, сравнивать, классифицировать, устанавливать причину, определять свойства), анализ деятельности учителя и корректировка ее в том случае, если это необходимо.</w:t>
      </w:r>
    </w:p>
    <w:p w:rsidR="00E64EBC" w:rsidRDefault="00E64EBC" w:rsidP="00E64EBC">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 xml:space="preserve">Текущий контроль проводится в период становления знаний умений школьника, а это происходит в разные сроки. В этот период ученик должен иметь право на ошибку, на подробный совместный с </w:t>
      </w:r>
      <w:r>
        <w:rPr>
          <w:rFonts w:ascii="inherit" w:hAnsi="inherit" w:cs="Arial"/>
          <w:sz w:val="21"/>
          <w:szCs w:val="21"/>
          <w:bdr w:val="none" w:sz="0" w:space="0" w:color="auto" w:frame="1"/>
        </w:rPr>
        <w:lastRenderedPageBreak/>
        <w:t>учителем и другими учениками анализ своих успехов, ошибок и неудач. Поэтому нецелесообразна поспешность, злоупотребление цифровой отрицательной оценкой, если умение еще не устоялось, а знание не сформировалось. Необходимо тщательно продумывать коллективную работу над ошибками. Текущий контроль может проводиться на каждом уроке в виде индивидуального опроса, выполнения заданий на карточках, тестовых упражнений и др. Для текущего контроля можно использовать упражнения, данные в рабочих тетрадях.</w:t>
      </w:r>
    </w:p>
    <w:p w:rsidR="00E64EBC" w:rsidRDefault="00E64EBC" w:rsidP="00E64EBC">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Тематический контроль особенно целесообразно проводить на уроках биологии. Это связано с особенностями этого вида контролирующей деятельности: ученику предоставляется возможность переделать, дополнить работу, исправить отметку, более тщательно подготовившись. То есть при тематическом контроле ученик получает возможность «закрыть» предыдущую отметку и улучшить итоговую отметку в четверти.</w:t>
      </w:r>
    </w:p>
    <w:p w:rsidR="00E64EBC" w:rsidRDefault="00E64EBC" w:rsidP="00E64EBC">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 xml:space="preserve">Итоговый контроль проводится как оценка результатов обучения за достаточно большой промежуток времени — четверть, полугодие, год. Итоговые контрольные </w:t>
      </w:r>
      <w:proofErr w:type="gramStart"/>
      <w:r>
        <w:rPr>
          <w:rFonts w:ascii="inherit" w:hAnsi="inherit" w:cs="Arial"/>
          <w:sz w:val="21"/>
          <w:szCs w:val="21"/>
          <w:bdr w:val="none" w:sz="0" w:space="0" w:color="auto" w:frame="1"/>
        </w:rPr>
        <w:t>проводятся</w:t>
      </w:r>
      <w:proofErr w:type="gramEnd"/>
      <w:r>
        <w:rPr>
          <w:rFonts w:ascii="inherit" w:hAnsi="inherit" w:cs="Arial"/>
          <w:sz w:val="21"/>
          <w:szCs w:val="21"/>
          <w:bdr w:val="none" w:sz="0" w:space="0" w:color="auto" w:frame="1"/>
        </w:rPr>
        <w:t xml:space="preserve"> таким образом 4 раза в год: в конце первой, второй, третьей и четвертой четверти учебного года.</w:t>
      </w:r>
    </w:p>
    <w:p w:rsidR="00E64EBC" w:rsidRDefault="00E64EBC" w:rsidP="00E64EBC">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Учитель систематически использует различные методы и формы организации опроса: устный, письменный (самостоятельные и контрольные работы), а также опрос тестового характера.</w:t>
      </w:r>
    </w:p>
    <w:p w:rsidR="00E64EBC" w:rsidRDefault="00E64EBC" w:rsidP="00E64EBC">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Устный опрос —  это диалог учителя с одним учеником (индивидуальный опрос) или со всем классом (фронтальный опрос), очень важно продумать вопросы к беседе, которые проверят не столько способность учеников запоминать и воспроизводить текст (правило, образец), сколько уровень осознанности полученных знаний, умение их применять в нестандартной ситуации.</w:t>
      </w:r>
    </w:p>
    <w:p w:rsidR="00E64EBC" w:rsidRDefault="00E64EBC" w:rsidP="00E64EBC">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Письменный опрос — это самостоятельные и контрольные работы. На проведение самостоятельной работы потребуется 10–15 минут. Цель ее: проверить, как идет формирование знаний и умений по теме курса, изучение которой еще не закончено. Основное значение этих работ в том, что учитель вовремя может скорректировать процесс обучения и помочь учащимся устранить возникшие трудности.</w:t>
      </w:r>
    </w:p>
    <w:p w:rsidR="00E64EBC" w:rsidRDefault="00E64EBC" w:rsidP="00E64EBC">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 xml:space="preserve">Контрольная работа используется при фронтальном текущем или итоговом контроле при проверке усвоения учащимися знаний умений по достаточно крупной теме курса, изучение которой закончено. Очень целесообразно, когда контрольные составлены не как идентичные варианты, а как </w:t>
      </w:r>
      <w:proofErr w:type="spellStart"/>
      <w:r>
        <w:rPr>
          <w:rFonts w:ascii="inherit" w:hAnsi="inherit" w:cs="Arial"/>
          <w:sz w:val="21"/>
          <w:szCs w:val="21"/>
          <w:bdr w:val="none" w:sz="0" w:space="0" w:color="auto" w:frame="1"/>
        </w:rPr>
        <w:t>разноуровневые</w:t>
      </w:r>
      <w:proofErr w:type="spellEnd"/>
      <w:r>
        <w:rPr>
          <w:rFonts w:ascii="inherit" w:hAnsi="inherit" w:cs="Arial"/>
          <w:sz w:val="21"/>
          <w:szCs w:val="21"/>
          <w:bdr w:val="none" w:sz="0" w:space="0" w:color="auto" w:frame="1"/>
        </w:rPr>
        <w:t xml:space="preserve"> задания.</w:t>
      </w:r>
    </w:p>
    <w:p w:rsidR="00E64EBC" w:rsidRDefault="00E64EBC" w:rsidP="00E64EBC">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Своеобразной формой контроля могут быть различные соревновательные игры.</w:t>
      </w:r>
      <w:r>
        <w:rPr>
          <w:rFonts w:ascii="inherit" w:hAnsi="inherit" w:cs="Arial"/>
          <w:color w:val="01314B"/>
          <w:sz w:val="21"/>
          <w:szCs w:val="21"/>
        </w:rPr>
        <w:br/>
      </w:r>
      <w:r>
        <w:rPr>
          <w:rFonts w:ascii="inherit" w:hAnsi="inherit" w:cs="Arial"/>
          <w:sz w:val="21"/>
          <w:szCs w:val="21"/>
          <w:bdr w:val="none" w:sz="0" w:space="0" w:color="auto" w:frame="1"/>
        </w:rPr>
        <w:t>Для отслеживания динамики результативности учащихся применяются различные формы контроля: промежуточные и итоговые тестовые проверочные работы; самостоятельные работы; фронтальный и индивидуальный опрос; отчеты по лабораторным работам; творческие задания (защита рефератов и проектов, моделирование процессов и объектов).</w:t>
      </w:r>
    </w:p>
    <w:p w:rsidR="00252798" w:rsidRPr="00252798" w:rsidRDefault="00252798" w:rsidP="00E64EBC">
      <w:pPr>
        <w:pStyle w:val="a5"/>
        <w:jc w:val="both"/>
      </w:pPr>
    </w:p>
    <w:sectPr w:rsidR="00252798" w:rsidRPr="00252798" w:rsidSect="00252798">
      <w:pgSz w:w="11906" w:h="16838"/>
      <w:pgMar w:top="1134" w:right="850"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64CC2"/>
    <w:multiLevelType w:val="multilevel"/>
    <w:tmpl w:val="C39CE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F83509E"/>
    <w:multiLevelType w:val="multilevel"/>
    <w:tmpl w:val="FB8C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3223DAC"/>
    <w:multiLevelType w:val="multilevel"/>
    <w:tmpl w:val="3CF4B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D66042B"/>
    <w:multiLevelType w:val="multilevel"/>
    <w:tmpl w:val="3FE24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96E6C4E"/>
    <w:multiLevelType w:val="multilevel"/>
    <w:tmpl w:val="74A07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12E500B"/>
    <w:multiLevelType w:val="multilevel"/>
    <w:tmpl w:val="0EA2AA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69208C"/>
    <w:multiLevelType w:val="multilevel"/>
    <w:tmpl w:val="A1FA9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F2C13E8"/>
    <w:multiLevelType w:val="multilevel"/>
    <w:tmpl w:val="A5C28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8EA597A"/>
    <w:multiLevelType w:val="multilevel"/>
    <w:tmpl w:val="E59E8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96837D3"/>
    <w:multiLevelType w:val="multilevel"/>
    <w:tmpl w:val="A20C1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C5C77B1"/>
    <w:multiLevelType w:val="multilevel"/>
    <w:tmpl w:val="0936B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9B91FF1"/>
    <w:multiLevelType w:val="multilevel"/>
    <w:tmpl w:val="253E3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C001587"/>
    <w:multiLevelType w:val="multilevel"/>
    <w:tmpl w:val="3A82E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8"/>
  </w:num>
  <w:num w:numId="3">
    <w:abstractNumId w:val="7"/>
  </w:num>
  <w:num w:numId="4">
    <w:abstractNumId w:val="11"/>
  </w:num>
  <w:num w:numId="5">
    <w:abstractNumId w:val="0"/>
  </w:num>
  <w:num w:numId="6">
    <w:abstractNumId w:val="10"/>
  </w:num>
  <w:num w:numId="7">
    <w:abstractNumId w:val="6"/>
  </w:num>
  <w:num w:numId="8">
    <w:abstractNumId w:val="2"/>
  </w:num>
  <w:num w:numId="9">
    <w:abstractNumId w:val="12"/>
  </w:num>
  <w:num w:numId="10">
    <w:abstractNumId w:val="4"/>
  </w:num>
  <w:num w:numId="11">
    <w:abstractNumId w:val="1"/>
  </w:num>
  <w:num w:numId="12">
    <w:abstractNumId w:val="3"/>
  </w:num>
  <w:num w:numId="13">
    <w:abstractNumId w:val="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compat>
    <w:useFELayout/>
  </w:compat>
  <w:rsids>
    <w:rsidRoot w:val="00203F66"/>
    <w:rsid w:val="00124DFA"/>
    <w:rsid w:val="00147DB1"/>
    <w:rsid w:val="001732A0"/>
    <w:rsid w:val="00203F66"/>
    <w:rsid w:val="00237231"/>
    <w:rsid w:val="00252798"/>
    <w:rsid w:val="002C15F2"/>
    <w:rsid w:val="002C360D"/>
    <w:rsid w:val="00326AD0"/>
    <w:rsid w:val="003730E2"/>
    <w:rsid w:val="003A3251"/>
    <w:rsid w:val="004369AB"/>
    <w:rsid w:val="005770D9"/>
    <w:rsid w:val="00681DF4"/>
    <w:rsid w:val="006853B3"/>
    <w:rsid w:val="006A01F1"/>
    <w:rsid w:val="006F590A"/>
    <w:rsid w:val="00743444"/>
    <w:rsid w:val="00761104"/>
    <w:rsid w:val="008926EE"/>
    <w:rsid w:val="008951C4"/>
    <w:rsid w:val="008D2417"/>
    <w:rsid w:val="008E5A58"/>
    <w:rsid w:val="0098217B"/>
    <w:rsid w:val="00983001"/>
    <w:rsid w:val="00A40FC8"/>
    <w:rsid w:val="00AD106B"/>
    <w:rsid w:val="00AD32F4"/>
    <w:rsid w:val="00B06367"/>
    <w:rsid w:val="00C025A1"/>
    <w:rsid w:val="00C05382"/>
    <w:rsid w:val="00C13792"/>
    <w:rsid w:val="00C24089"/>
    <w:rsid w:val="00C854CF"/>
    <w:rsid w:val="00C96D13"/>
    <w:rsid w:val="00DB76CA"/>
    <w:rsid w:val="00E64EBC"/>
    <w:rsid w:val="00ED0E02"/>
    <w:rsid w:val="00F03C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444"/>
    <w:pPr>
      <w:spacing w:after="53" w:line="236" w:lineRule="auto"/>
      <w:ind w:left="-5" w:right="8"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rsid w:val="00743444"/>
    <w:pPr>
      <w:keepNext/>
      <w:keepLines/>
      <w:spacing w:after="57" w:line="240" w:lineRule="auto"/>
      <w:ind w:left="10" w:right="-15"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743444"/>
    <w:rPr>
      <w:rFonts w:ascii="Times New Roman" w:eastAsia="Times New Roman" w:hAnsi="Times New Roman" w:cs="Times New Roman"/>
      <w:b/>
      <w:color w:val="000000"/>
      <w:sz w:val="28"/>
    </w:rPr>
  </w:style>
  <w:style w:type="paragraph" w:styleId="a3">
    <w:name w:val="List Paragraph"/>
    <w:basedOn w:val="a"/>
    <w:uiPriority w:val="34"/>
    <w:qFormat/>
    <w:rsid w:val="002C15F2"/>
    <w:pPr>
      <w:ind w:left="720"/>
      <w:contextualSpacing/>
    </w:pPr>
  </w:style>
  <w:style w:type="paragraph" w:styleId="a4">
    <w:name w:val="No Spacing"/>
    <w:uiPriority w:val="1"/>
    <w:qFormat/>
    <w:rsid w:val="00C854CF"/>
    <w:pPr>
      <w:spacing w:after="0" w:line="240" w:lineRule="auto"/>
      <w:ind w:left="-5" w:right="8" w:hanging="10"/>
      <w:jc w:val="both"/>
    </w:pPr>
    <w:rPr>
      <w:rFonts w:ascii="Times New Roman" w:eastAsia="Times New Roman" w:hAnsi="Times New Roman" w:cs="Times New Roman"/>
      <w:color w:val="000000"/>
      <w:sz w:val="28"/>
    </w:rPr>
  </w:style>
  <w:style w:type="paragraph" w:customStyle="1" w:styleId="c0">
    <w:name w:val="c0"/>
    <w:basedOn w:val="a"/>
    <w:rsid w:val="00147DB1"/>
    <w:pPr>
      <w:spacing w:before="100" w:beforeAutospacing="1" w:after="100" w:afterAutospacing="1" w:line="240" w:lineRule="auto"/>
      <w:ind w:left="0" w:right="0" w:firstLine="0"/>
      <w:jc w:val="left"/>
    </w:pPr>
    <w:rPr>
      <w:color w:val="auto"/>
      <w:sz w:val="24"/>
      <w:szCs w:val="24"/>
    </w:rPr>
  </w:style>
  <w:style w:type="character" w:customStyle="1" w:styleId="c3">
    <w:name w:val="c3"/>
    <w:basedOn w:val="a0"/>
    <w:rsid w:val="00147DB1"/>
  </w:style>
  <w:style w:type="paragraph" w:customStyle="1" w:styleId="c4">
    <w:name w:val="c4"/>
    <w:basedOn w:val="a"/>
    <w:rsid w:val="00147DB1"/>
    <w:pPr>
      <w:spacing w:before="100" w:beforeAutospacing="1" w:after="100" w:afterAutospacing="1" w:line="240" w:lineRule="auto"/>
      <w:ind w:left="0" w:right="0" w:firstLine="0"/>
      <w:jc w:val="left"/>
    </w:pPr>
    <w:rPr>
      <w:color w:val="auto"/>
      <w:sz w:val="24"/>
      <w:szCs w:val="24"/>
    </w:rPr>
  </w:style>
  <w:style w:type="character" w:customStyle="1" w:styleId="c5">
    <w:name w:val="c5"/>
    <w:basedOn w:val="a0"/>
    <w:rsid w:val="00147DB1"/>
  </w:style>
  <w:style w:type="paragraph" w:styleId="a5">
    <w:name w:val="Normal (Web)"/>
    <w:basedOn w:val="a"/>
    <w:uiPriority w:val="99"/>
    <w:unhideWhenUsed/>
    <w:rsid w:val="005770D9"/>
    <w:pPr>
      <w:spacing w:before="100" w:beforeAutospacing="1" w:after="100" w:afterAutospacing="1" w:line="240" w:lineRule="auto"/>
      <w:ind w:left="0" w:right="0" w:firstLine="0"/>
      <w:jc w:val="left"/>
    </w:pPr>
    <w:rPr>
      <w:color w:val="auto"/>
      <w:sz w:val="24"/>
      <w:szCs w:val="24"/>
    </w:rPr>
  </w:style>
  <w:style w:type="character" w:styleId="a6">
    <w:name w:val="Strong"/>
    <w:basedOn w:val="a0"/>
    <w:uiPriority w:val="22"/>
    <w:qFormat/>
    <w:rsid w:val="00237231"/>
    <w:rPr>
      <w:b/>
      <w:bCs/>
    </w:rPr>
  </w:style>
  <w:style w:type="character" w:styleId="a7">
    <w:name w:val="Emphasis"/>
    <w:basedOn w:val="a0"/>
    <w:uiPriority w:val="20"/>
    <w:qFormat/>
    <w:rsid w:val="0023723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3" w:line="236" w:lineRule="auto"/>
      <w:ind w:left="-5" w:right="8"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57" w:line="240" w:lineRule="auto"/>
      <w:ind w:left="10" w:right="-15"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paragraph" w:styleId="a3">
    <w:name w:val="List Paragraph"/>
    <w:basedOn w:val="a"/>
    <w:uiPriority w:val="34"/>
    <w:qFormat/>
    <w:rsid w:val="002C15F2"/>
    <w:pPr>
      <w:ind w:left="720"/>
      <w:contextualSpacing/>
    </w:pPr>
  </w:style>
  <w:style w:type="paragraph" w:styleId="a4">
    <w:name w:val="No Spacing"/>
    <w:uiPriority w:val="1"/>
    <w:qFormat/>
    <w:rsid w:val="00C854CF"/>
    <w:pPr>
      <w:spacing w:after="0" w:line="240" w:lineRule="auto"/>
      <w:ind w:left="-5" w:right="8" w:hanging="10"/>
      <w:jc w:val="both"/>
    </w:pPr>
    <w:rPr>
      <w:rFonts w:ascii="Times New Roman" w:eastAsia="Times New Roman" w:hAnsi="Times New Roman" w:cs="Times New Roman"/>
      <w:color w:val="000000"/>
      <w:sz w:val="28"/>
    </w:rPr>
  </w:style>
  <w:style w:type="paragraph" w:customStyle="1" w:styleId="c0">
    <w:name w:val="c0"/>
    <w:basedOn w:val="a"/>
    <w:rsid w:val="00147DB1"/>
    <w:pPr>
      <w:spacing w:before="100" w:beforeAutospacing="1" w:after="100" w:afterAutospacing="1" w:line="240" w:lineRule="auto"/>
      <w:ind w:left="0" w:right="0" w:firstLine="0"/>
      <w:jc w:val="left"/>
    </w:pPr>
    <w:rPr>
      <w:color w:val="auto"/>
      <w:sz w:val="24"/>
      <w:szCs w:val="24"/>
    </w:rPr>
  </w:style>
  <w:style w:type="character" w:customStyle="1" w:styleId="c3">
    <w:name w:val="c3"/>
    <w:basedOn w:val="a0"/>
    <w:rsid w:val="00147DB1"/>
  </w:style>
  <w:style w:type="paragraph" w:customStyle="1" w:styleId="c4">
    <w:name w:val="c4"/>
    <w:basedOn w:val="a"/>
    <w:rsid w:val="00147DB1"/>
    <w:pPr>
      <w:spacing w:before="100" w:beforeAutospacing="1" w:after="100" w:afterAutospacing="1" w:line="240" w:lineRule="auto"/>
      <w:ind w:left="0" w:right="0" w:firstLine="0"/>
      <w:jc w:val="left"/>
    </w:pPr>
    <w:rPr>
      <w:color w:val="auto"/>
      <w:sz w:val="24"/>
      <w:szCs w:val="24"/>
    </w:rPr>
  </w:style>
  <w:style w:type="character" w:customStyle="1" w:styleId="c5">
    <w:name w:val="c5"/>
    <w:basedOn w:val="a0"/>
    <w:rsid w:val="00147DB1"/>
  </w:style>
  <w:style w:type="paragraph" w:styleId="a5">
    <w:name w:val="Normal (Web)"/>
    <w:basedOn w:val="a"/>
    <w:uiPriority w:val="99"/>
    <w:semiHidden/>
    <w:unhideWhenUsed/>
    <w:rsid w:val="005770D9"/>
    <w:pPr>
      <w:spacing w:before="100" w:beforeAutospacing="1" w:after="100" w:afterAutospacing="1" w:line="240" w:lineRule="auto"/>
      <w:ind w:left="0" w:right="0" w:firstLine="0"/>
      <w:jc w:val="left"/>
    </w:pPr>
    <w:rPr>
      <w:color w:val="auto"/>
      <w:sz w:val="24"/>
      <w:szCs w:val="24"/>
    </w:rPr>
  </w:style>
</w:styles>
</file>

<file path=word/webSettings.xml><?xml version="1.0" encoding="utf-8"?>
<w:webSettings xmlns:r="http://schemas.openxmlformats.org/officeDocument/2006/relationships" xmlns:w="http://schemas.openxmlformats.org/wordprocessingml/2006/main">
  <w:divs>
    <w:div w:id="288127209">
      <w:bodyDiv w:val="1"/>
      <w:marLeft w:val="0"/>
      <w:marRight w:val="0"/>
      <w:marTop w:val="0"/>
      <w:marBottom w:val="0"/>
      <w:divBdr>
        <w:top w:val="none" w:sz="0" w:space="0" w:color="auto"/>
        <w:left w:val="none" w:sz="0" w:space="0" w:color="auto"/>
        <w:bottom w:val="none" w:sz="0" w:space="0" w:color="auto"/>
        <w:right w:val="none" w:sz="0" w:space="0" w:color="auto"/>
      </w:divBdr>
    </w:div>
    <w:div w:id="688486997">
      <w:bodyDiv w:val="1"/>
      <w:marLeft w:val="0"/>
      <w:marRight w:val="0"/>
      <w:marTop w:val="0"/>
      <w:marBottom w:val="0"/>
      <w:divBdr>
        <w:top w:val="none" w:sz="0" w:space="0" w:color="auto"/>
        <w:left w:val="none" w:sz="0" w:space="0" w:color="auto"/>
        <w:bottom w:val="none" w:sz="0" w:space="0" w:color="auto"/>
        <w:right w:val="none" w:sz="0" w:space="0" w:color="auto"/>
      </w:divBdr>
    </w:div>
    <w:div w:id="787360024">
      <w:bodyDiv w:val="1"/>
      <w:marLeft w:val="0"/>
      <w:marRight w:val="0"/>
      <w:marTop w:val="0"/>
      <w:marBottom w:val="0"/>
      <w:divBdr>
        <w:top w:val="none" w:sz="0" w:space="0" w:color="auto"/>
        <w:left w:val="none" w:sz="0" w:space="0" w:color="auto"/>
        <w:bottom w:val="none" w:sz="0" w:space="0" w:color="auto"/>
        <w:right w:val="none" w:sz="0" w:space="0" w:color="auto"/>
      </w:divBdr>
    </w:div>
    <w:div w:id="1623268890">
      <w:bodyDiv w:val="1"/>
      <w:marLeft w:val="0"/>
      <w:marRight w:val="0"/>
      <w:marTop w:val="0"/>
      <w:marBottom w:val="0"/>
      <w:divBdr>
        <w:top w:val="none" w:sz="0" w:space="0" w:color="auto"/>
        <w:left w:val="none" w:sz="0" w:space="0" w:color="auto"/>
        <w:bottom w:val="none" w:sz="0" w:space="0" w:color="auto"/>
        <w:right w:val="none" w:sz="0" w:space="0" w:color="auto"/>
      </w:divBdr>
      <w:divsChild>
        <w:div w:id="713501251">
          <w:marLeft w:val="0"/>
          <w:marRight w:val="0"/>
          <w:marTop w:val="0"/>
          <w:marBottom w:val="0"/>
          <w:divBdr>
            <w:top w:val="none" w:sz="0" w:space="0" w:color="auto"/>
            <w:left w:val="none" w:sz="0" w:space="0" w:color="auto"/>
            <w:bottom w:val="none" w:sz="0" w:space="0" w:color="auto"/>
            <w:right w:val="none" w:sz="0" w:space="0" w:color="auto"/>
          </w:divBdr>
        </w:div>
      </w:divsChild>
    </w:div>
    <w:div w:id="1849129683">
      <w:bodyDiv w:val="1"/>
      <w:marLeft w:val="0"/>
      <w:marRight w:val="0"/>
      <w:marTop w:val="0"/>
      <w:marBottom w:val="0"/>
      <w:divBdr>
        <w:top w:val="none" w:sz="0" w:space="0" w:color="auto"/>
        <w:left w:val="none" w:sz="0" w:space="0" w:color="auto"/>
        <w:bottom w:val="none" w:sz="0" w:space="0" w:color="auto"/>
        <w:right w:val="none" w:sz="0" w:space="0" w:color="auto"/>
      </w:divBdr>
    </w:div>
    <w:div w:id="1906524610">
      <w:bodyDiv w:val="1"/>
      <w:marLeft w:val="0"/>
      <w:marRight w:val="0"/>
      <w:marTop w:val="0"/>
      <w:marBottom w:val="0"/>
      <w:divBdr>
        <w:top w:val="none" w:sz="0" w:space="0" w:color="auto"/>
        <w:left w:val="none" w:sz="0" w:space="0" w:color="auto"/>
        <w:bottom w:val="none" w:sz="0" w:space="0" w:color="auto"/>
        <w:right w:val="none" w:sz="0" w:space="0" w:color="auto"/>
      </w:divBdr>
      <w:divsChild>
        <w:div w:id="264508547">
          <w:marLeft w:val="0"/>
          <w:marRight w:val="0"/>
          <w:marTop w:val="0"/>
          <w:marBottom w:val="0"/>
          <w:divBdr>
            <w:top w:val="none" w:sz="0" w:space="0" w:color="auto"/>
            <w:left w:val="none" w:sz="0" w:space="0" w:color="auto"/>
            <w:bottom w:val="none" w:sz="0" w:space="0" w:color="auto"/>
            <w:right w:val="none" w:sz="0" w:space="0" w:color="auto"/>
          </w:divBdr>
        </w:div>
      </w:divsChild>
    </w:div>
    <w:div w:id="1956516143">
      <w:bodyDiv w:val="1"/>
      <w:marLeft w:val="0"/>
      <w:marRight w:val="0"/>
      <w:marTop w:val="0"/>
      <w:marBottom w:val="0"/>
      <w:divBdr>
        <w:top w:val="none" w:sz="0" w:space="0" w:color="auto"/>
        <w:left w:val="none" w:sz="0" w:space="0" w:color="auto"/>
        <w:bottom w:val="none" w:sz="0" w:space="0" w:color="auto"/>
        <w:right w:val="none" w:sz="0" w:space="0" w:color="auto"/>
      </w:divBdr>
      <w:divsChild>
        <w:div w:id="1647784816">
          <w:marLeft w:val="0"/>
          <w:marRight w:val="0"/>
          <w:marTop w:val="22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1481</Words>
  <Characters>8448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dcterms:created xsi:type="dcterms:W3CDTF">2020-06-03T09:20:00Z</dcterms:created>
  <dcterms:modified xsi:type="dcterms:W3CDTF">2020-06-05T08:36:00Z</dcterms:modified>
</cp:coreProperties>
</file>